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00000" w:themeColor="text1"/>
  <w:body>
    <w:p w14:paraId="3ECF634D" w14:textId="5EEDE1E1" w:rsidR="008C6F48" w:rsidRDefault="008C6F48" w:rsidP="008C6F48">
      <w:pPr>
        <w:spacing w:line="257" w:lineRule="auto"/>
        <w:ind w:left="-1418"/>
        <w:rPr>
          <w:rFonts w:ascii="Trebuchet MS" w:eastAsia="Trebuchet MS" w:hAnsi="Trebuchet MS" w:cs="Trebuchet MS"/>
          <w:b/>
          <w:bCs/>
          <w:color w:val="A00028"/>
          <w:sz w:val="24"/>
          <w:szCs w:val="24"/>
        </w:rPr>
      </w:pPr>
      <w:bookmarkStart w:id="0" w:name="_Hlk130301557"/>
      <w:bookmarkEnd w:id="0"/>
      <w:r>
        <w:rPr>
          <w:rFonts w:ascii="Trebuchet MS" w:eastAsia="Trebuchet MS" w:hAnsi="Trebuchet MS" w:cs="Trebuchet MS"/>
          <w:b/>
          <w:bCs/>
          <w:noProof/>
          <w:color w:val="A00028"/>
          <w:sz w:val="24"/>
          <w:szCs w:val="24"/>
        </w:rPr>
        <w:drawing>
          <wp:anchor distT="0" distB="0" distL="114300" distR="114300" simplePos="0" relativeHeight="251658240" behindDoc="1" locked="0" layoutInCell="1" allowOverlap="1" wp14:anchorId="66FF66C7" wp14:editId="2AC7CBB0">
            <wp:simplePos x="0" y="0"/>
            <wp:positionH relativeFrom="column">
              <wp:posOffset>-913968</wp:posOffset>
            </wp:positionH>
            <wp:positionV relativeFrom="paragraph">
              <wp:posOffset>-601210</wp:posOffset>
            </wp:positionV>
            <wp:extent cx="7528560" cy="10648917"/>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8560" cy="10648917"/>
                    </a:xfrm>
                    <a:prstGeom prst="rect">
                      <a:avLst/>
                    </a:prstGeom>
                  </pic:spPr>
                </pic:pic>
              </a:graphicData>
            </a:graphic>
            <wp14:sizeRelH relativeFrom="page">
              <wp14:pctWidth>0</wp14:pctWidth>
            </wp14:sizeRelH>
            <wp14:sizeRelV relativeFrom="page">
              <wp14:pctHeight>0</wp14:pctHeight>
            </wp14:sizeRelV>
          </wp:anchor>
        </w:drawing>
      </w:r>
    </w:p>
    <w:p w14:paraId="12ACC4E6" w14:textId="38AF48B4" w:rsidR="00A60A50" w:rsidRDefault="0043577A">
      <w:pPr>
        <w:rPr>
          <w:rFonts w:ascii="Trebuchet MS" w:eastAsia="Trebuchet MS" w:hAnsi="Trebuchet MS" w:cs="Trebuchet MS"/>
          <w:b/>
          <w:bCs/>
          <w:color w:val="A00028"/>
          <w:sz w:val="24"/>
          <w:szCs w:val="24"/>
        </w:rPr>
        <w:sectPr w:rsidR="00A60A50" w:rsidSect="008C6F48">
          <w:headerReference w:type="default" r:id="rId12"/>
          <w:footerReference w:type="default" r:id="rId13"/>
          <w:pgSz w:w="11906" w:h="16838"/>
          <w:pgMar w:top="0" w:right="1440" w:bottom="1440" w:left="1440" w:header="708" w:footer="708" w:gutter="0"/>
          <w:cols w:space="708"/>
          <w:docGrid w:linePitch="360"/>
        </w:sectPr>
      </w:pPr>
      <w:r>
        <w:rPr>
          <w:rFonts w:ascii="Trebuchet MS" w:eastAsia="Trebuchet MS" w:hAnsi="Trebuchet MS" w:cs="Trebuchet MS"/>
          <w:b/>
          <w:bCs/>
          <w:noProof/>
          <w:color w:val="A00028"/>
          <w:sz w:val="24"/>
          <w:szCs w:val="24"/>
        </w:rPr>
        <mc:AlternateContent>
          <mc:Choice Requires="wps">
            <w:drawing>
              <wp:anchor distT="0" distB="0" distL="114300" distR="114300" simplePos="0" relativeHeight="251659264" behindDoc="0" locked="0" layoutInCell="1" allowOverlap="1" wp14:anchorId="537D4BB0" wp14:editId="492E0341">
                <wp:simplePos x="0" y="0"/>
                <wp:positionH relativeFrom="column">
                  <wp:posOffset>-901700</wp:posOffset>
                </wp:positionH>
                <wp:positionV relativeFrom="paragraph">
                  <wp:posOffset>1379855</wp:posOffset>
                </wp:positionV>
                <wp:extent cx="7528560" cy="4541520"/>
                <wp:effectExtent l="0" t="0" r="0" b="0"/>
                <wp:wrapNone/>
                <wp:docPr id="4" name="Text Box 4"/>
                <wp:cNvGraphicFramePr/>
                <a:graphic xmlns:a="http://schemas.openxmlformats.org/drawingml/2006/main">
                  <a:graphicData uri="http://schemas.microsoft.com/office/word/2010/wordprocessingShape">
                    <wps:wsp>
                      <wps:cNvSpPr txBox="1"/>
                      <wps:spPr>
                        <a:xfrm>
                          <a:off x="0" y="0"/>
                          <a:ext cx="7528560" cy="4541520"/>
                        </a:xfrm>
                        <a:prstGeom prst="rect">
                          <a:avLst/>
                        </a:prstGeom>
                        <a:noFill/>
                        <a:ln w="6350">
                          <a:noFill/>
                        </a:ln>
                      </wps:spPr>
                      <wps:txbx>
                        <w:txbxContent>
                          <w:p w14:paraId="06E01939" w14:textId="35440665" w:rsidR="0043577A" w:rsidRPr="0043577A" w:rsidRDefault="00C25455" w:rsidP="0043577A">
                            <w:pPr>
                              <w:pStyle w:val="BasicParagraph"/>
                              <w:suppressAutoHyphens/>
                              <w:spacing w:line="240" w:lineRule="auto"/>
                              <w:jc w:val="center"/>
                              <w:rPr>
                                <w:rFonts w:ascii="Garamond" w:hAnsi="Garamond" w:cs="Garamond"/>
                                <w:b/>
                                <w:bCs/>
                                <w:color w:val="BD113A"/>
                                <w:sz w:val="144"/>
                                <w:szCs w:val="144"/>
                              </w:rPr>
                            </w:pPr>
                            <w:r>
                              <w:rPr>
                                <w:rStyle w:val="HeaderGaramondBold"/>
                                <w:color w:val="BD113A"/>
                                <w:sz w:val="144"/>
                                <w:szCs w:val="144"/>
                              </w:rPr>
                              <w:t>Community Sponsorship</w:t>
                            </w:r>
                            <w:r w:rsidR="00DB64F5">
                              <w:rPr>
                                <w:rStyle w:val="HeaderGaramondBold"/>
                                <w:color w:val="BD113A"/>
                                <w:sz w:val="144"/>
                                <w:szCs w:val="144"/>
                              </w:rPr>
                              <w:t xml:space="preserve"> and your parish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7D4BB0" id="_x0000_t202" coordsize="21600,21600" o:spt="202" path="m,l,21600r21600,l21600,xe">
                <v:stroke joinstyle="miter"/>
                <v:path gradientshapeok="t" o:connecttype="rect"/>
              </v:shapetype>
              <v:shape id="Text Box 4" o:spid="_x0000_s1026" type="#_x0000_t202" style="position:absolute;margin-left:-71pt;margin-top:108.65pt;width:592.8pt;height:35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" filled="f" stroked="f" strokeweight=".5pt">
                <v:textbox>
                  <w:txbxContent>
                    <w:p w14:paraId="06E01939" w14:textId="35440665" w:rsidR="0043577A" w:rsidRPr="0043577A" w:rsidRDefault="00C25455" w:rsidP="0043577A">
                      <w:pPr>
                        <w:pStyle w:val="BasicParagraph"/>
                        <w:suppressAutoHyphens/>
                        <w:spacing w:line="240" w:lineRule="auto"/>
                        <w:jc w:val="center"/>
                        <w:rPr>
                          <w:rFonts w:ascii="Garamond" w:hAnsi="Garamond" w:cs="Garamond"/>
                          <w:b/>
                          <w:bCs/>
                          <w:color w:val="BD113A"/>
                          <w:sz w:val="144"/>
                          <w:szCs w:val="144"/>
                        </w:rPr>
                      </w:pPr>
                      <w:r>
                        <w:rPr>
                          <w:rStyle w:val="HeaderGaramondBold"/>
                          <w:color w:val="BD113A"/>
                          <w:sz w:val="144"/>
                          <w:szCs w:val="144"/>
                        </w:rPr>
                        <w:t>Community Sponsorship</w:t>
                      </w:r>
                      <w:r w:rsidR="00DB64F5">
                        <w:rPr>
                          <w:rStyle w:val="HeaderGaramondBold"/>
                          <w:color w:val="BD113A"/>
                          <w:sz w:val="144"/>
                          <w:szCs w:val="144"/>
                        </w:rPr>
                        <w:t xml:space="preserve"> and your parish</w:t>
                      </w:r>
                    </w:p>
                  </w:txbxContent>
                </v:textbox>
              </v:shape>
            </w:pict>
          </mc:Fallback>
        </mc:AlternateContent>
      </w:r>
      <w:r w:rsidR="008C6F48">
        <w:rPr>
          <w:rFonts w:ascii="Trebuchet MS" w:eastAsia="Trebuchet MS" w:hAnsi="Trebuchet MS" w:cs="Trebuchet MS"/>
          <w:b/>
          <w:bCs/>
          <w:color w:val="A00028"/>
          <w:sz w:val="24"/>
          <w:szCs w:val="24"/>
        </w:rPr>
        <w:br w:type="page"/>
      </w:r>
    </w:p>
    <w:p w14:paraId="4117A928" w14:textId="4226FAA7" w:rsidR="00C25455" w:rsidRPr="007C3E6E" w:rsidRDefault="00C25455" w:rsidP="00C25455">
      <w:pPr>
        <w:pStyle w:val="Heading3"/>
        <w:jc w:val="both"/>
        <w:rPr>
          <w:rFonts w:ascii="Trebuchet MS" w:hAnsi="Trebuchet MS"/>
          <w:b/>
          <w:bCs/>
          <w:color w:val="C00000"/>
        </w:rPr>
      </w:pPr>
      <w:r w:rsidRPr="007C3E6E">
        <w:rPr>
          <w:rFonts w:ascii="Trebuchet MS" w:hAnsi="Trebuchet MS"/>
          <w:b/>
          <w:bCs/>
          <w:color w:val="C00000"/>
        </w:rPr>
        <w:lastRenderedPageBreak/>
        <w:t>What is Community Sponsorship?</w:t>
      </w:r>
    </w:p>
    <w:p w14:paraId="6C6AB3EE" w14:textId="77777777" w:rsidR="00DF7197" w:rsidRPr="002A185C" w:rsidRDefault="00DF7197" w:rsidP="00DF7197">
      <w:pPr>
        <w:rPr>
          <w:sz w:val="24"/>
          <w:szCs w:val="24"/>
        </w:rPr>
      </w:pPr>
    </w:p>
    <w:p w14:paraId="43C149A9" w14:textId="0D6784C2" w:rsidR="00C25455" w:rsidRPr="00DB64F5" w:rsidRDefault="00000000" w:rsidP="00C25455">
      <w:pPr>
        <w:jc w:val="both"/>
        <w:rPr>
          <w:rFonts w:ascii="Trebuchet MS" w:hAnsi="Trebuchet MS"/>
          <w:bCs/>
          <w:sz w:val="24"/>
          <w:szCs w:val="24"/>
          <w:shd w:val="clear" w:color="auto" w:fill="FFFFFF"/>
        </w:rPr>
      </w:pPr>
      <w:hyperlink r:id="rId14" w:history="1">
        <w:r w:rsidR="00C25455" w:rsidRPr="007C3E6E">
          <w:rPr>
            <w:rStyle w:val="Hyperlink"/>
            <w:rFonts w:ascii="Trebuchet MS" w:hAnsi="Trebuchet MS"/>
            <w:bCs/>
            <w:sz w:val="24"/>
            <w:szCs w:val="24"/>
            <w:shd w:val="clear" w:color="auto" w:fill="FFFFFF"/>
          </w:rPr>
          <w:t>Community Sponsorship</w:t>
        </w:r>
      </w:hyperlink>
      <w:r w:rsidR="00C25455" w:rsidRPr="00DB64F5">
        <w:rPr>
          <w:rFonts w:ascii="Trebuchet MS" w:hAnsi="Trebuchet MS"/>
          <w:bCs/>
          <w:sz w:val="24"/>
          <w:szCs w:val="24"/>
          <w:shd w:val="clear" w:color="auto" w:fill="FFFFFF"/>
        </w:rPr>
        <w:t xml:space="preserve"> is a scheme that enables a committed local group to safely resettle, welcome, and support a family of refugees directly in their local community. </w:t>
      </w:r>
    </w:p>
    <w:p w14:paraId="6933A1F9" w14:textId="5E8A78CC" w:rsidR="00C25455" w:rsidRDefault="00C25455" w:rsidP="00C25455">
      <w:pPr>
        <w:jc w:val="both"/>
        <w:rPr>
          <w:rFonts w:ascii="Trebuchet MS" w:hAnsi="Trebuchet MS"/>
          <w:sz w:val="24"/>
          <w:szCs w:val="24"/>
          <w:shd w:val="clear" w:color="auto" w:fill="FFFFFF"/>
        </w:rPr>
      </w:pPr>
      <w:r w:rsidRPr="002A185C">
        <w:rPr>
          <w:rFonts w:ascii="Trebuchet MS" w:hAnsi="Trebuchet MS"/>
          <w:sz w:val="24"/>
          <w:szCs w:val="24"/>
          <w:shd w:val="clear" w:color="auto" w:fill="FFFFFF"/>
        </w:rPr>
        <w:t>The scheme aims to enable a refugee family to gain independence and pursue their aspiration in the UK. It is a unique opportunity for parishioners to live their faith through action and respond to Pope Francis’ call in September 2015 for ‘every parish, every religious community, every monastery, every sanctuary of Europe, [to] take in one family’</w:t>
      </w:r>
      <w:r w:rsidR="002A185C">
        <w:rPr>
          <w:rFonts w:ascii="Trebuchet MS" w:hAnsi="Trebuchet MS"/>
          <w:sz w:val="24"/>
          <w:szCs w:val="24"/>
          <w:shd w:val="clear" w:color="auto" w:fill="FFFFFF"/>
        </w:rPr>
        <w:t>.</w:t>
      </w:r>
    </w:p>
    <w:p w14:paraId="41A7E370" w14:textId="261CCAF8" w:rsidR="2697A086" w:rsidRPr="00C94E5E" w:rsidRDefault="2697A086" w:rsidP="651E9438">
      <w:pPr>
        <w:jc w:val="both"/>
        <w:rPr>
          <w:rFonts w:ascii="Trebuchet MS" w:hAnsi="Trebuchet MS"/>
          <w:color w:val="000000" w:themeColor="text1"/>
          <w:sz w:val="24"/>
          <w:szCs w:val="24"/>
        </w:rPr>
      </w:pPr>
      <w:r w:rsidRPr="00C94E5E">
        <w:rPr>
          <w:rFonts w:ascii="Trebuchet MS" w:hAnsi="Trebuchet MS"/>
          <w:color w:val="000000" w:themeColor="text1"/>
          <w:sz w:val="24"/>
          <w:szCs w:val="24"/>
        </w:rPr>
        <w:t>Community Sponsorship is a Home Office approved scheme</w:t>
      </w:r>
      <w:r w:rsidR="1BC5D2CE" w:rsidRPr="00C94E5E">
        <w:rPr>
          <w:rFonts w:ascii="Trebuchet MS" w:hAnsi="Trebuchet MS"/>
          <w:color w:val="000000" w:themeColor="text1"/>
          <w:sz w:val="24"/>
          <w:szCs w:val="24"/>
        </w:rPr>
        <w:t xml:space="preserve">, which Caritas Salford are a lead sponsor of. We support local community groups to deliver safe and legal routes to </w:t>
      </w:r>
      <w:r w:rsidR="5A6AB7FF" w:rsidRPr="00C94E5E">
        <w:rPr>
          <w:rFonts w:ascii="Trebuchet MS" w:hAnsi="Trebuchet MS"/>
          <w:color w:val="000000" w:themeColor="text1"/>
          <w:sz w:val="24"/>
          <w:szCs w:val="24"/>
        </w:rPr>
        <w:t>resettlement</w:t>
      </w:r>
      <w:r w:rsidR="1BC5D2CE" w:rsidRPr="00C94E5E">
        <w:rPr>
          <w:rFonts w:ascii="Trebuchet MS" w:hAnsi="Trebuchet MS"/>
          <w:color w:val="000000" w:themeColor="text1"/>
          <w:sz w:val="24"/>
          <w:szCs w:val="24"/>
        </w:rPr>
        <w:t xml:space="preserve">. At Caritas Salford we have experience of doing this over </w:t>
      </w:r>
      <w:r w:rsidR="1536E165" w:rsidRPr="00C94E5E">
        <w:rPr>
          <w:rFonts w:ascii="Trebuchet MS" w:hAnsi="Trebuchet MS"/>
          <w:color w:val="000000" w:themeColor="text1"/>
          <w:sz w:val="24"/>
          <w:szCs w:val="24"/>
        </w:rPr>
        <w:t>several</w:t>
      </w:r>
      <w:r w:rsidR="1BC5D2CE" w:rsidRPr="00C94E5E">
        <w:rPr>
          <w:rFonts w:ascii="Trebuchet MS" w:hAnsi="Trebuchet MS"/>
          <w:color w:val="000000" w:themeColor="text1"/>
          <w:sz w:val="24"/>
          <w:szCs w:val="24"/>
        </w:rPr>
        <w:t xml:space="preserve"> </w:t>
      </w:r>
      <w:r w:rsidR="113EE67B" w:rsidRPr="00C94E5E">
        <w:rPr>
          <w:rFonts w:ascii="Trebuchet MS" w:hAnsi="Trebuchet MS"/>
          <w:color w:val="000000" w:themeColor="text1"/>
          <w:sz w:val="24"/>
          <w:szCs w:val="24"/>
        </w:rPr>
        <w:t>years and</w:t>
      </w:r>
      <w:r w:rsidR="1BC5D2CE" w:rsidRPr="00C94E5E">
        <w:rPr>
          <w:rFonts w:ascii="Trebuchet MS" w:hAnsi="Trebuchet MS"/>
          <w:color w:val="000000" w:themeColor="text1"/>
          <w:sz w:val="24"/>
          <w:szCs w:val="24"/>
        </w:rPr>
        <w:t xml:space="preserve"> </w:t>
      </w:r>
      <w:r w:rsidR="63CB6C96" w:rsidRPr="00C94E5E">
        <w:rPr>
          <w:rFonts w:ascii="Trebuchet MS" w:hAnsi="Trebuchet MS"/>
          <w:color w:val="000000" w:themeColor="text1"/>
          <w:sz w:val="24"/>
          <w:szCs w:val="24"/>
        </w:rPr>
        <w:t xml:space="preserve">we </w:t>
      </w:r>
      <w:r w:rsidR="1BC5D2CE" w:rsidRPr="00C94E5E">
        <w:rPr>
          <w:rFonts w:ascii="Trebuchet MS" w:hAnsi="Trebuchet MS"/>
          <w:color w:val="000000" w:themeColor="text1"/>
          <w:sz w:val="24"/>
          <w:szCs w:val="24"/>
        </w:rPr>
        <w:t xml:space="preserve">will guide </w:t>
      </w:r>
      <w:r w:rsidR="3938F876" w:rsidRPr="00C94E5E">
        <w:rPr>
          <w:rFonts w:ascii="Trebuchet MS" w:hAnsi="Trebuchet MS"/>
          <w:color w:val="000000" w:themeColor="text1"/>
          <w:sz w:val="24"/>
          <w:szCs w:val="24"/>
        </w:rPr>
        <w:t>you through the scheme so that it is achieved safely and effectively.</w:t>
      </w:r>
    </w:p>
    <w:p w14:paraId="47FEA01D" w14:textId="36E416D8" w:rsidR="002A185C" w:rsidRDefault="00F60550" w:rsidP="651E9438">
      <w:pPr>
        <w:jc w:val="both"/>
        <w:rPr>
          <w:rFonts w:ascii="Trebuchet MS" w:hAnsi="Trebuchet MS"/>
          <w:sz w:val="24"/>
          <w:szCs w:val="24"/>
          <w:shd w:val="clear" w:color="auto" w:fill="FFFFFF"/>
        </w:rPr>
      </w:pPr>
      <w:r>
        <w:rPr>
          <w:rFonts w:ascii="Trebuchet MS" w:hAnsi="Trebuchet MS"/>
          <w:sz w:val="24"/>
          <w:szCs w:val="24"/>
          <w:shd w:val="clear" w:color="auto" w:fill="FFFFFF"/>
        </w:rPr>
        <w:t xml:space="preserve">Throughout the process you will have the support of the Caritas Salford </w:t>
      </w:r>
      <w:r w:rsidR="00633251">
        <w:rPr>
          <w:rFonts w:ascii="Trebuchet MS" w:hAnsi="Trebuchet MS"/>
          <w:sz w:val="24"/>
          <w:szCs w:val="24"/>
          <w:shd w:val="clear" w:color="auto" w:fill="FFFFFF"/>
        </w:rPr>
        <w:t>Community Sponsorship Development Coordinator</w:t>
      </w:r>
      <w:r w:rsidR="004802BF">
        <w:rPr>
          <w:rFonts w:ascii="Trebuchet MS" w:hAnsi="Trebuchet MS"/>
          <w:sz w:val="24"/>
          <w:szCs w:val="24"/>
          <w:shd w:val="clear" w:color="auto" w:fill="FFFFFF"/>
        </w:rPr>
        <w:t>.</w:t>
      </w:r>
    </w:p>
    <w:p w14:paraId="674D3003" w14:textId="77777777" w:rsidR="007C3E6E" w:rsidRPr="002A185C" w:rsidRDefault="007C3E6E" w:rsidP="00C25455">
      <w:pPr>
        <w:jc w:val="both"/>
        <w:rPr>
          <w:rFonts w:ascii="Trebuchet MS" w:hAnsi="Trebuchet MS"/>
          <w:sz w:val="24"/>
          <w:szCs w:val="24"/>
          <w:shd w:val="clear" w:color="auto" w:fill="FFFFFF"/>
        </w:rPr>
      </w:pPr>
    </w:p>
    <w:p w14:paraId="7CD9B587" w14:textId="42551203" w:rsidR="00C25455" w:rsidRDefault="00C25455" w:rsidP="00C25455">
      <w:pPr>
        <w:pStyle w:val="Heading3"/>
        <w:jc w:val="both"/>
        <w:rPr>
          <w:rFonts w:ascii="Trebuchet MS" w:hAnsi="Trebuchet MS"/>
          <w:b/>
          <w:bCs/>
          <w:color w:val="C00000"/>
        </w:rPr>
      </w:pPr>
      <w:r w:rsidRPr="007C3E6E">
        <w:rPr>
          <w:rFonts w:ascii="Trebuchet MS" w:hAnsi="Trebuchet MS"/>
          <w:b/>
          <w:bCs/>
          <w:color w:val="C00000"/>
        </w:rPr>
        <w:t>Who is involved?</w:t>
      </w:r>
    </w:p>
    <w:p w14:paraId="54A0C64B" w14:textId="77777777" w:rsidR="007C3E6E" w:rsidRPr="007C3E6E" w:rsidRDefault="007C3E6E" w:rsidP="007C3E6E"/>
    <w:p w14:paraId="471607B6" w14:textId="77777777" w:rsidR="00C25455" w:rsidRPr="00F22276" w:rsidRDefault="00C25455" w:rsidP="00C25455">
      <w:pPr>
        <w:jc w:val="both"/>
        <w:rPr>
          <w:rFonts w:ascii="Trebuchet MS" w:hAnsi="Trebuchet MS"/>
          <w:b/>
        </w:rPr>
      </w:pPr>
      <w:r w:rsidRPr="00F22276">
        <w:rPr>
          <w:rFonts w:ascii="Trebuchet MS" w:hAnsi="Trebuchet MS"/>
          <w:b/>
          <w:noProof/>
        </w:rPr>
        <w:drawing>
          <wp:inline distT="0" distB="0" distL="0" distR="0" wp14:anchorId="40E41B82" wp14:editId="16045001">
            <wp:extent cx="6311900" cy="1130300"/>
            <wp:effectExtent l="57150" t="57150" r="50800" b="6985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768669C" w14:textId="77777777" w:rsidR="00C25455" w:rsidRPr="002A185C" w:rsidRDefault="00C25455" w:rsidP="00C25455">
      <w:pPr>
        <w:spacing w:line="240" w:lineRule="auto"/>
        <w:contextualSpacing/>
        <w:jc w:val="both"/>
        <w:rPr>
          <w:rFonts w:ascii="Trebuchet MS" w:hAnsi="Trebuchet MS"/>
          <w:sz w:val="24"/>
          <w:szCs w:val="24"/>
        </w:rPr>
      </w:pPr>
      <w:r w:rsidRPr="002A185C">
        <w:rPr>
          <w:rFonts w:ascii="Trebuchet MS" w:hAnsi="Trebuchet MS"/>
          <w:noProof/>
          <w:sz w:val="24"/>
          <w:szCs w:val="24"/>
          <w:lang w:eastAsia="en-GB"/>
        </w:rPr>
        <mc:AlternateContent>
          <mc:Choice Requires="wps">
            <w:drawing>
              <wp:anchor distT="45720" distB="45720" distL="114300" distR="114300" simplePos="0" relativeHeight="251664384" behindDoc="0" locked="0" layoutInCell="1" allowOverlap="1" wp14:anchorId="414F3F0A" wp14:editId="18323A60">
                <wp:simplePos x="0" y="0"/>
                <wp:positionH relativeFrom="margin">
                  <wp:posOffset>-76200</wp:posOffset>
                </wp:positionH>
                <wp:positionV relativeFrom="paragraph">
                  <wp:posOffset>575310</wp:posOffset>
                </wp:positionV>
                <wp:extent cx="889635" cy="7289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728980"/>
                        </a:xfrm>
                        <a:prstGeom prst="rect">
                          <a:avLst/>
                        </a:prstGeom>
                        <a:noFill/>
                        <a:ln w="9525">
                          <a:noFill/>
                          <a:miter lim="800000"/>
                          <a:headEnd/>
                          <a:tailEnd/>
                        </a:ln>
                      </wps:spPr>
                      <wps:txbx>
                        <w:txbxContent>
                          <w:p w14:paraId="2203CFD4" w14:textId="77777777" w:rsidR="00C25455" w:rsidRPr="00B46BA0" w:rsidRDefault="00C25455" w:rsidP="00C25455">
                            <w:pPr>
                              <w:jc w:val="center"/>
                              <w:rPr>
                                <w:rFonts w:ascii="Trebuchet MS" w:hAnsi="Trebuchet MS" w:cstheme="majorHAnsi"/>
                                <w:b/>
                                <w:bCs/>
                                <w:sz w:val="28"/>
                                <w:szCs w:val="28"/>
                              </w:rPr>
                            </w:pPr>
                            <w:r w:rsidRPr="00B46BA0">
                              <w:rPr>
                                <w:rFonts w:ascii="Trebuchet MS" w:hAnsi="Trebuchet MS" w:cstheme="majorHAnsi"/>
                                <w:b/>
                                <w:bCs/>
                                <w:sz w:val="28"/>
                                <w:szCs w:val="28"/>
                              </w:rPr>
                              <w:t>Year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F3F0A" id="Text Box 2" o:spid="_x0000_s1027" type="#_x0000_t202" style="position:absolute;left:0;text-align:left;margin-left:-6pt;margin-top:45.3pt;width:70.05pt;height:57.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" filled="f" stroked="f">
                <v:textbox>
                  <w:txbxContent>
                    <w:p w14:paraId="2203CFD4" w14:textId="77777777" w:rsidR="00C25455" w:rsidRPr="00B46BA0" w:rsidRDefault="00C25455" w:rsidP="00C25455">
                      <w:pPr>
                        <w:jc w:val="center"/>
                        <w:rPr>
                          <w:rFonts w:ascii="Trebuchet MS" w:hAnsi="Trebuchet MS" w:cstheme="majorHAnsi"/>
                          <w:b/>
                          <w:bCs/>
                          <w:sz w:val="28"/>
                          <w:szCs w:val="28"/>
                        </w:rPr>
                      </w:pPr>
                      <w:r w:rsidRPr="00B46BA0">
                        <w:rPr>
                          <w:rFonts w:ascii="Trebuchet MS" w:hAnsi="Trebuchet MS" w:cstheme="majorHAnsi"/>
                          <w:b/>
                          <w:bCs/>
                          <w:sz w:val="28"/>
                          <w:szCs w:val="28"/>
                        </w:rPr>
                        <w:t>Year 0</w:t>
                      </w:r>
                    </w:p>
                  </w:txbxContent>
                </v:textbox>
                <w10:wrap type="square" anchorx="margin"/>
              </v:shape>
            </w:pict>
          </mc:Fallback>
        </mc:AlternateContent>
      </w:r>
      <w:r w:rsidRPr="002A185C">
        <w:rPr>
          <w:rFonts w:ascii="Trebuchet MS" w:hAnsi="Trebuchet MS"/>
          <w:noProof/>
          <w:sz w:val="24"/>
          <w:szCs w:val="24"/>
          <w:lang w:eastAsia="en-GB"/>
        </w:rPr>
        <mc:AlternateContent>
          <mc:Choice Requires="wps">
            <w:drawing>
              <wp:anchor distT="45720" distB="45720" distL="114300" distR="114300" simplePos="0" relativeHeight="251666432" behindDoc="0" locked="0" layoutInCell="1" allowOverlap="1" wp14:anchorId="59F64340" wp14:editId="577EC7F0">
                <wp:simplePos x="0" y="0"/>
                <wp:positionH relativeFrom="column">
                  <wp:posOffset>-50800</wp:posOffset>
                </wp:positionH>
                <wp:positionV relativeFrom="paragraph">
                  <wp:posOffset>2005965</wp:posOffset>
                </wp:positionV>
                <wp:extent cx="819150" cy="4572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57200"/>
                        </a:xfrm>
                        <a:prstGeom prst="rect">
                          <a:avLst/>
                        </a:prstGeom>
                        <a:noFill/>
                        <a:ln w="9525">
                          <a:noFill/>
                          <a:miter lim="800000"/>
                          <a:headEnd/>
                          <a:tailEnd/>
                        </a:ln>
                      </wps:spPr>
                      <wps:txbx>
                        <w:txbxContent>
                          <w:p w14:paraId="0E825D6D" w14:textId="77777777" w:rsidR="00C25455" w:rsidRPr="00B46BA0" w:rsidRDefault="00C25455" w:rsidP="00C25455">
                            <w:pPr>
                              <w:jc w:val="center"/>
                              <w:rPr>
                                <w:rFonts w:ascii="Trebuchet MS" w:hAnsi="Trebuchet MS"/>
                                <w:b/>
                                <w:bCs/>
                                <w:sz w:val="28"/>
                                <w:szCs w:val="28"/>
                              </w:rPr>
                            </w:pPr>
                            <w:r w:rsidRPr="00B46BA0">
                              <w:rPr>
                                <w:rFonts w:ascii="Trebuchet MS" w:hAnsi="Trebuchet MS" w:cstheme="majorHAnsi"/>
                                <w:b/>
                                <w:bCs/>
                                <w:sz w:val="28"/>
                                <w:szCs w:val="28"/>
                              </w:rPr>
                              <w:t>Year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64340" id="_x0000_s1028" type="#_x0000_t202" style="position:absolute;left:0;text-align:left;margin-left:-4pt;margin-top:157.95pt;width:64.5pt;height:3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" filled="f" stroked="f">
                <v:textbox>
                  <w:txbxContent>
                    <w:p w14:paraId="0E825D6D" w14:textId="77777777" w:rsidR="00C25455" w:rsidRPr="00B46BA0" w:rsidRDefault="00C25455" w:rsidP="00C25455">
                      <w:pPr>
                        <w:jc w:val="center"/>
                        <w:rPr>
                          <w:rFonts w:ascii="Trebuchet MS" w:hAnsi="Trebuchet MS"/>
                          <w:b/>
                          <w:bCs/>
                          <w:sz w:val="28"/>
                          <w:szCs w:val="28"/>
                        </w:rPr>
                      </w:pPr>
                      <w:r w:rsidRPr="00B46BA0">
                        <w:rPr>
                          <w:rFonts w:ascii="Trebuchet MS" w:hAnsi="Trebuchet MS" w:cstheme="majorHAnsi"/>
                          <w:b/>
                          <w:bCs/>
                          <w:sz w:val="28"/>
                          <w:szCs w:val="28"/>
                        </w:rPr>
                        <w:t>Year 2</w:t>
                      </w:r>
                    </w:p>
                  </w:txbxContent>
                </v:textbox>
                <w10:wrap type="square"/>
              </v:shape>
            </w:pict>
          </mc:Fallback>
        </mc:AlternateContent>
      </w:r>
      <w:r w:rsidRPr="002A185C">
        <w:rPr>
          <w:rFonts w:ascii="Trebuchet MS" w:hAnsi="Trebuchet MS"/>
          <w:noProof/>
          <w:sz w:val="24"/>
          <w:szCs w:val="24"/>
          <w:lang w:eastAsia="en-GB"/>
        </w:rPr>
        <mc:AlternateContent>
          <mc:Choice Requires="wps">
            <w:drawing>
              <wp:anchor distT="45720" distB="45720" distL="114300" distR="114300" simplePos="0" relativeHeight="251665408" behindDoc="0" locked="0" layoutInCell="1" allowOverlap="1" wp14:anchorId="35C92C49" wp14:editId="01B4CE28">
                <wp:simplePos x="0" y="0"/>
                <wp:positionH relativeFrom="column">
                  <wp:posOffset>60960</wp:posOffset>
                </wp:positionH>
                <wp:positionV relativeFrom="paragraph">
                  <wp:posOffset>1262380</wp:posOffset>
                </wp:positionV>
                <wp:extent cx="927100" cy="622300"/>
                <wp:effectExtent l="0" t="0" r="0" b="63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622300"/>
                        </a:xfrm>
                        <a:prstGeom prst="rect">
                          <a:avLst/>
                        </a:prstGeom>
                        <a:noFill/>
                        <a:ln w="9525">
                          <a:noFill/>
                          <a:miter lim="800000"/>
                          <a:headEnd/>
                          <a:tailEnd/>
                        </a:ln>
                      </wps:spPr>
                      <wps:txbx>
                        <w:txbxContent>
                          <w:p w14:paraId="49A57832" w14:textId="77777777" w:rsidR="00C25455" w:rsidRPr="00B46BA0" w:rsidRDefault="00C25455" w:rsidP="00C25455">
                            <w:pPr>
                              <w:jc w:val="center"/>
                              <w:rPr>
                                <w:rFonts w:ascii="Trebuchet MS" w:hAnsi="Trebuchet MS" w:cstheme="majorHAnsi"/>
                                <w:b/>
                                <w:bCs/>
                                <w:sz w:val="28"/>
                                <w:szCs w:val="28"/>
                              </w:rPr>
                            </w:pPr>
                            <w:r w:rsidRPr="00B46BA0">
                              <w:rPr>
                                <w:rFonts w:ascii="Trebuchet MS" w:hAnsi="Trebuchet MS" w:cstheme="majorHAnsi"/>
                                <w:b/>
                                <w:bCs/>
                                <w:sz w:val="28"/>
                                <w:szCs w:val="28"/>
                              </w:rPr>
                              <w:t>Year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92C49" id="_x0000_s1029" type="#_x0000_t202" style="position:absolute;left:0;text-align:left;margin-left:4.8pt;margin-top:99.4pt;width:73pt;height:4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" filled="f" stroked="f">
                <v:textbox>
                  <w:txbxContent>
                    <w:p w14:paraId="49A57832" w14:textId="77777777" w:rsidR="00C25455" w:rsidRPr="00B46BA0" w:rsidRDefault="00C25455" w:rsidP="00C25455">
                      <w:pPr>
                        <w:jc w:val="center"/>
                        <w:rPr>
                          <w:rFonts w:ascii="Trebuchet MS" w:hAnsi="Trebuchet MS" w:cstheme="majorHAnsi"/>
                          <w:b/>
                          <w:bCs/>
                          <w:sz w:val="28"/>
                          <w:szCs w:val="28"/>
                        </w:rPr>
                      </w:pPr>
                      <w:r w:rsidRPr="00B46BA0">
                        <w:rPr>
                          <w:rFonts w:ascii="Trebuchet MS" w:hAnsi="Trebuchet MS" w:cstheme="majorHAnsi"/>
                          <w:b/>
                          <w:bCs/>
                          <w:sz w:val="28"/>
                          <w:szCs w:val="28"/>
                        </w:rPr>
                        <w:t>Year 1</w:t>
                      </w:r>
                    </w:p>
                  </w:txbxContent>
                </v:textbox>
                <w10:wrap type="square"/>
              </v:shape>
            </w:pict>
          </mc:Fallback>
        </mc:AlternateContent>
      </w:r>
      <w:r w:rsidRPr="002A185C">
        <w:rPr>
          <w:rFonts w:ascii="Trebuchet MS" w:hAnsi="Trebuchet MS"/>
          <w:noProof/>
          <w:sz w:val="24"/>
          <w:szCs w:val="24"/>
          <w:lang w:eastAsia="en-GB"/>
        </w:rPr>
        <w:drawing>
          <wp:anchor distT="0" distB="0" distL="114300" distR="114300" simplePos="0" relativeHeight="251663360" behindDoc="0" locked="0" layoutInCell="1" allowOverlap="1" wp14:anchorId="10557BA6" wp14:editId="07FA301C">
            <wp:simplePos x="0" y="0"/>
            <wp:positionH relativeFrom="margin">
              <wp:align>left</wp:align>
            </wp:positionH>
            <wp:positionV relativeFrom="paragraph">
              <wp:posOffset>251082</wp:posOffset>
            </wp:positionV>
            <wp:extent cx="4470400" cy="2400300"/>
            <wp:effectExtent l="0" t="0" r="6350" b="0"/>
            <wp:wrapTopAndBottom/>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r w:rsidRPr="002A185C">
        <w:rPr>
          <w:rFonts w:ascii="Trebuchet MS" w:hAnsi="Trebuchet MS"/>
          <w:sz w:val="24"/>
          <w:szCs w:val="24"/>
        </w:rPr>
        <w:t>The scheme can be divided in the following phases:</w:t>
      </w:r>
    </w:p>
    <w:p w14:paraId="3B354FDB" w14:textId="77777777" w:rsidR="00C25455" w:rsidRPr="00F22276" w:rsidRDefault="00C25455" w:rsidP="00C25455">
      <w:pPr>
        <w:spacing w:line="240" w:lineRule="auto"/>
        <w:contextualSpacing/>
        <w:jc w:val="both"/>
        <w:rPr>
          <w:rFonts w:ascii="Trebuchet MS" w:hAnsi="Trebuchet MS"/>
        </w:rPr>
      </w:pPr>
    </w:p>
    <w:p w14:paraId="3986DC9F" w14:textId="77777777" w:rsidR="00F56021" w:rsidRDefault="00F56021" w:rsidP="00C25455">
      <w:pPr>
        <w:jc w:val="both"/>
        <w:rPr>
          <w:rFonts w:ascii="Trebuchet MS" w:hAnsi="Trebuchet MS"/>
          <w:b/>
          <w:bCs/>
          <w:sz w:val="24"/>
          <w:szCs w:val="24"/>
        </w:rPr>
      </w:pPr>
    </w:p>
    <w:p w14:paraId="49B5ACF1" w14:textId="0ACB84F1" w:rsidR="00DF7197" w:rsidRPr="007E6EA6" w:rsidRDefault="007E6EA6" w:rsidP="00C25455">
      <w:pPr>
        <w:jc w:val="both"/>
        <w:rPr>
          <w:rFonts w:ascii="Trebuchet MS" w:hAnsi="Trebuchet MS"/>
          <w:b/>
          <w:bCs/>
          <w:sz w:val="24"/>
          <w:szCs w:val="24"/>
        </w:rPr>
      </w:pPr>
      <w:r w:rsidRPr="00F22276">
        <w:rPr>
          <w:rFonts w:ascii="Trebuchet MS" w:hAnsi="Trebuchet MS"/>
          <w:b/>
          <w:bCs/>
          <w:noProof/>
          <w:color w:val="C00000"/>
          <w:sz w:val="24"/>
          <w:szCs w:val="24"/>
          <w:lang w:eastAsia="en-GB"/>
        </w:rPr>
        <w:lastRenderedPageBreak/>
        <mc:AlternateContent>
          <mc:Choice Requires="wps">
            <w:drawing>
              <wp:anchor distT="0" distB="0" distL="114300" distR="114300" simplePos="0" relativeHeight="251668480" behindDoc="1" locked="0" layoutInCell="1" allowOverlap="1" wp14:anchorId="3E81A77D" wp14:editId="0DEED3D3">
                <wp:simplePos x="0" y="0"/>
                <wp:positionH relativeFrom="leftMargin">
                  <wp:posOffset>-361950</wp:posOffset>
                </wp:positionH>
                <wp:positionV relativeFrom="paragraph">
                  <wp:posOffset>-1696720</wp:posOffset>
                </wp:positionV>
                <wp:extent cx="1323975" cy="10928350"/>
                <wp:effectExtent l="0" t="0" r="9525" b="6350"/>
                <wp:wrapNone/>
                <wp:docPr id="194" name="Down Arrow 194"/>
                <wp:cNvGraphicFramePr/>
                <a:graphic xmlns:a="http://schemas.openxmlformats.org/drawingml/2006/main">
                  <a:graphicData uri="http://schemas.microsoft.com/office/word/2010/wordprocessingShape">
                    <wps:wsp>
                      <wps:cNvSpPr/>
                      <wps:spPr>
                        <a:xfrm>
                          <a:off x="0" y="0"/>
                          <a:ext cx="1323975" cy="10928350"/>
                        </a:xfrm>
                        <a:prstGeom prst="downArrow">
                          <a:avLst/>
                        </a:prstGeom>
                        <a:solidFill>
                          <a:srgbClr val="C00000"/>
                        </a:solidFill>
                        <a:ln w="12700" cap="flat" cmpd="sng" algn="ctr">
                          <a:noFill/>
                          <a:prstDash val="solid"/>
                          <a:miter lim="800000"/>
                        </a:ln>
                        <a:effectLst/>
                      </wps:spPr>
                      <wps:txbx>
                        <w:txbxContent>
                          <w:p w14:paraId="7AFE684A" w14:textId="77777777" w:rsidR="00C25455" w:rsidRPr="00F56021" w:rsidRDefault="00C25455" w:rsidP="00C25455">
                            <w:pPr>
                              <w:ind w:left="720"/>
                              <w:jc w:val="center"/>
                              <w:rPr>
                                <w:rFonts w:ascii="Trebuchet MS" w:hAnsi="Trebuchet MS"/>
                                <w:b/>
                                <w:color w:val="FFFFFF" w:themeColor="background1"/>
                                <w:sz w:val="36"/>
                                <w:szCs w:val="36"/>
                              </w:rPr>
                            </w:pPr>
                            <w:r w:rsidRPr="00F56021">
                              <w:rPr>
                                <w:rFonts w:ascii="Trebuchet MS" w:hAnsi="Trebuchet MS"/>
                                <w:b/>
                                <w:color w:val="FFFFFF" w:themeColor="background1"/>
                                <w:sz w:val="36"/>
                                <w:szCs w:val="36"/>
                              </w:rPr>
                              <w:t>Year 0: Group Formation &amp; Preparing Application</w:t>
                            </w:r>
                          </w:p>
                          <w:p w14:paraId="0CF3E6E2" w14:textId="77777777" w:rsidR="00C25455" w:rsidRPr="004C0877" w:rsidRDefault="00C25455" w:rsidP="00C25455">
                            <w:pPr>
                              <w:jc w:val="center"/>
                              <w:rPr>
                                <w:b/>
                                <w:color w:val="FFFFFF" w:themeColor="background1"/>
                                <w:sz w:val="36"/>
                                <w:szCs w:val="36"/>
                              </w:rPr>
                            </w:pPr>
                            <w:r w:rsidRPr="004C0877">
                              <w:rPr>
                                <w:b/>
                                <w:color w:val="FFFFFF" w:themeColor="background1"/>
                                <w:sz w:val="36"/>
                                <w:szCs w:val="36"/>
                              </w:rPr>
                              <w:t>3</w:t>
                            </w:r>
                          </w:p>
                          <w:p w14:paraId="03ED134B" w14:textId="77777777" w:rsidR="00C25455" w:rsidRDefault="00C25455" w:rsidP="00C25455">
                            <w:pPr>
                              <w:jc w:val="cente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E81A77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4" o:spid="_x0000_s1030" type="#_x0000_t67" style="position:absolute;left:0;text-align:left;margin-left:-28.5pt;margin-top:-133.6pt;width:104.25pt;height:860.5pt;z-index:-251648000;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" adj="20292" fillcolor="#c00000" stroked="f" strokeweight="1pt">
                <v:textbox style="layout-flow:vertical;mso-layout-flow-alt:bottom-to-top">
                  <w:txbxContent>
                    <w:p w14:paraId="7AFE684A" w14:textId="77777777" w:rsidR="00C25455" w:rsidRPr="00F56021" w:rsidRDefault="00C25455" w:rsidP="00C25455">
                      <w:pPr>
                        <w:ind w:left="720"/>
                        <w:jc w:val="center"/>
                        <w:rPr>
                          <w:rFonts w:ascii="Trebuchet MS" w:hAnsi="Trebuchet MS"/>
                          <w:b/>
                          <w:color w:val="FFFFFF" w:themeColor="background1"/>
                          <w:sz w:val="36"/>
                          <w:szCs w:val="36"/>
                        </w:rPr>
                      </w:pPr>
                      <w:r w:rsidRPr="00F56021">
                        <w:rPr>
                          <w:rFonts w:ascii="Trebuchet MS" w:hAnsi="Trebuchet MS"/>
                          <w:b/>
                          <w:color w:val="FFFFFF" w:themeColor="background1"/>
                          <w:sz w:val="36"/>
                          <w:szCs w:val="36"/>
                        </w:rPr>
                        <w:t>Year 0: Group Formation &amp; Preparing Application</w:t>
                      </w:r>
                    </w:p>
                    <w:p w14:paraId="0CF3E6E2" w14:textId="77777777" w:rsidR="00C25455" w:rsidRPr="004C0877" w:rsidRDefault="00C25455" w:rsidP="00C25455">
                      <w:pPr>
                        <w:jc w:val="center"/>
                        <w:rPr>
                          <w:b/>
                          <w:color w:val="FFFFFF" w:themeColor="background1"/>
                          <w:sz w:val="36"/>
                          <w:szCs w:val="36"/>
                        </w:rPr>
                      </w:pPr>
                      <w:r w:rsidRPr="004C0877">
                        <w:rPr>
                          <w:b/>
                          <w:color w:val="FFFFFF" w:themeColor="background1"/>
                          <w:sz w:val="36"/>
                          <w:szCs w:val="36"/>
                        </w:rPr>
                        <w:t>3</w:t>
                      </w:r>
                    </w:p>
                    <w:p w14:paraId="03ED134B" w14:textId="77777777" w:rsidR="00C25455" w:rsidRDefault="00C25455" w:rsidP="00C25455">
                      <w:pPr>
                        <w:jc w:val="center"/>
                      </w:pPr>
                    </w:p>
                  </w:txbxContent>
                </v:textbox>
                <w10:wrap anchorx="margin"/>
              </v:shape>
            </w:pict>
          </mc:Fallback>
        </mc:AlternateContent>
      </w:r>
      <w:r w:rsidR="00DF7197" w:rsidRPr="007C3E6E">
        <w:rPr>
          <w:rFonts w:ascii="Trebuchet MS" w:hAnsi="Trebuchet MS"/>
          <w:b/>
          <w:bCs/>
          <w:color w:val="C00000"/>
          <w:sz w:val="24"/>
          <w:szCs w:val="24"/>
        </w:rPr>
        <w:t>Application</w:t>
      </w:r>
    </w:p>
    <w:p w14:paraId="07454E97" w14:textId="0E07CEF8" w:rsidR="00C25455" w:rsidRPr="004501CB" w:rsidRDefault="00C25455" w:rsidP="00C25455">
      <w:pPr>
        <w:jc w:val="both"/>
        <w:rPr>
          <w:rFonts w:ascii="Trebuchet MS" w:hAnsi="Trebuchet MS"/>
          <w:color w:val="000000" w:themeColor="text1"/>
        </w:rPr>
      </w:pPr>
      <w:r w:rsidRPr="004501CB">
        <w:rPr>
          <w:rFonts w:ascii="Trebuchet MS" w:hAnsi="Trebuchet MS"/>
          <w:color w:val="000000" w:themeColor="text1"/>
        </w:rPr>
        <w:t xml:space="preserve">Your Group would start by preparing the resettlement plan (application) which will include the following </w:t>
      </w:r>
      <w:r w:rsidR="21A83710" w:rsidRPr="004501CB">
        <w:rPr>
          <w:rFonts w:ascii="Trebuchet MS" w:hAnsi="Trebuchet MS"/>
          <w:color w:val="000000" w:themeColor="text1"/>
        </w:rPr>
        <w:t xml:space="preserve">Home Office </w:t>
      </w:r>
      <w:r w:rsidRPr="004501CB">
        <w:rPr>
          <w:rFonts w:ascii="Trebuchet MS" w:hAnsi="Trebuchet MS"/>
          <w:color w:val="000000" w:themeColor="text1"/>
        </w:rPr>
        <w:t>requirements:</w:t>
      </w:r>
    </w:p>
    <w:p w14:paraId="08E4BC05" w14:textId="478FDD80" w:rsidR="00C25455" w:rsidRPr="004501CB" w:rsidRDefault="00C25455" w:rsidP="00C25455">
      <w:pPr>
        <w:pStyle w:val="ListParagraph"/>
        <w:widowControl w:val="0"/>
        <w:numPr>
          <w:ilvl w:val="0"/>
          <w:numId w:val="10"/>
        </w:numPr>
        <w:spacing w:after="200" w:line="276" w:lineRule="auto"/>
        <w:jc w:val="both"/>
        <w:rPr>
          <w:rFonts w:ascii="Trebuchet MS" w:hAnsi="Trebuchet MS"/>
          <w:color w:val="000000" w:themeColor="text1"/>
        </w:rPr>
      </w:pPr>
      <w:r w:rsidRPr="004501CB">
        <w:rPr>
          <w:rFonts w:ascii="Trebuchet MS" w:hAnsi="Trebuchet MS"/>
          <w:color w:val="000000" w:themeColor="text1"/>
        </w:rPr>
        <w:t>Fundraise £9,000</w:t>
      </w:r>
      <w:r w:rsidR="5E306C58" w:rsidRPr="004501CB">
        <w:rPr>
          <w:rFonts w:ascii="Trebuchet MS" w:hAnsi="Trebuchet MS"/>
          <w:color w:val="000000" w:themeColor="text1"/>
        </w:rPr>
        <w:t xml:space="preserve"> </w:t>
      </w:r>
    </w:p>
    <w:p w14:paraId="4A0DB208" w14:textId="535C2CB8" w:rsidR="00C25455" w:rsidRPr="004501CB" w:rsidRDefault="4C050D70" w:rsidP="00C25455">
      <w:pPr>
        <w:pStyle w:val="ListParagraph"/>
        <w:widowControl w:val="0"/>
        <w:numPr>
          <w:ilvl w:val="0"/>
          <w:numId w:val="10"/>
        </w:numPr>
        <w:spacing w:after="200" w:line="276" w:lineRule="auto"/>
        <w:jc w:val="both"/>
        <w:rPr>
          <w:rFonts w:ascii="Trebuchet MS" w:hAnsi="Trebuchet MS"/>
          <w:color w:val="000000" w:themeColor="text1"/>
        </w:rPr>
      </w:pPr>
      <w:r w:rsidRPr="004501CB">
        <w:rPr>
          <w:rFonts w:ascii="Trebuchet MS" w:hAnsi="Trebuchet MS"/>
          <w:color w:val="000000" w:themeColor="text1"/>
        </w:rPr>
        <w:t xml:space="preserve">Finding access to </w:t>
      </w:r>
      <w:r w:rsidR="00C25455" w:rsidRPr="004501CB">
        <w:rPr>
          <w:rFonts w:ascii="Trebuchet MS" w:hAnsi="Trebuchet MS"/>
          <w:color w:val="000000" w:themeColor="text1"/>
        </w:rPr>
        <w:t xml:space="preserve">a new home that is secured for two years from the date of arrival of the </w:t>
      </w:r>
      <w:r w:rsidR="007C3E6E" w:rsidRPr="004501CB">
        <w:rPr>
          <w:rFonts w:ascii="Trebuchet MS" w:hAnsi="Trebuchet MS"/>
          <w:color w:val="000000" w:themeColor="text1"/>
        </w:rPr>
        <w:t>family</w:t>
      </w:r>
      <w:r w:rsidR="21FC9433" w:rsidRPr="004501CB">
        <w:rPr>
          <w:rFonts w:ascii="Trebuchet MS" w:hAnsi="Trebuchet MS"/>
          <w:color w:val="000000" w:themeColor="text1"/>
        </w:rPr>
        <w:t xml:space="preserve"> and preparing it to welcome them</w:t>
      </w:r>
      <w:r w:rsidR="007C3E6E" w:rsidRPr="004501CB">
        <w:rPr>
          <w:rFonts w:ascii="Trebuchet MS" w:hAnsi="Trebuchet MS"/>
          <w:color w:val="000000" w:themeColor="text1"/>
        </w:rPr>
        <w:t>.</w:t>
      </w:r>
    </w:p>
    <w:p w14:paraId="0A73A8D0" w14:textId="4DC10C86" w:rsidR="00C25455" w:rsidRPr="004501CB" w:rsidRDefault="2B578009" w:rsidP="00C25455">
      <w:pPr>
        <w:pStyle w:val="ListParagraph"/>
        <w:widowControl w:val="0"/>
        <w:numPr>
          <w:ilvl w:val="0"/>
          <w:numId w:val="10"/>
        </w:numPr>
        <w:spacing w:after="200" w:line="276" w:lineRule="auto"/>
        <w:jc w:val="both"/>
        <w:rPr>
          <w:rFonts w:ascii="Trebuchet MS" w:hAnsi="Trebuchet MS"/>
          <w:color w:val="000000" w:themeColor="text1"/>
        </w:rPr>
      </w:pPr>
      <w:r w:rsidRPr="004501CB">
        <w:rPr>
          <w:rFonts w:ascii="Trebuchet MS" w:hAnsi="Trebuchet MS"/>
          <w:color w:val="000000" w:themeColor="text1"/>
        </w:rPr>
        <w:t>How you will s</w:t>
      </w:r>
      <w:r w:rsidR="647F752A" w:rsidRPr="004501CB">
        <w:rPr>
          <w:rFonts w:ascii="Trebuchet MS" w:hAnsi="Trebuchet MS"/>
          <w:color w:val="000000" w:themeColor="text1"/>
        </w:rPr>
        <w:t>upport</w:t>
      </w:r>
      <w:r w:rsidR="00C25455" w:rsidRPr="004501CB">
        <w:rPr>
          <w:rFonts w:ascii="Trebuchet MS" w:hAnsi="Trebuchet MS"/>
          <w:color w:val="000000" w:themeColor="text1"/>
        </w:rPr>
        <w:t xml:space="preserve"> the family settle</w:t>
      </w:r>
      <w:r w:rsidR="05EF6E90" w:rsidRPr="004501CB">
        <w:rPr>
          <w:rFonts w:ascii="Trebuchet MS" w:hAnsi="Trebuchet MS"/>
          <w:color w:val="000000" w:themeColor="text1"/>
        </w:rPr>
        <w:t xml:space="preserve"> in the community and</w:t>
      </w:r>
      <w:r w:rsidR="787503A1" w:rsidRPr="004501CB">
        <w:rPr>
          <w:rFonts w:ascii="Trebuchet MS" w:hAnsi="Trebuchet MS"/>
          <w:color w:val="000000" w:themeColor="text1"/>
        </w:rPr>
        <w:t xml:space="preserve"> gain</w:t>
      </w:r>
      <w:r w:rsidR="00C25455" w:rsidRPr="004501CB">
        <w:rPr>
          <w:rFonts w:ascii="Trebuchet MS" w:hAnsi="Trebuchet MS"/>
          <w:color w:val="000000" w:themeColor="text1"/>
        </w:rPr>
        <w:t xml:space="preserve"> access</w:t>
      </w:r>
      <w:r w:rsidR="4ADB678E" w:rsidRPr="004501CB">
        <w:rPr>
          <w:rFonts w:ascii="Trebuchet MS" w:hAnsi="Trebuchet MS"/>
          <w:color w:val="000000" w:themeColor="text1"/>
        </w:rPr>
        <w:t xml:space="preserve"> to</w:t>
      </w:r>
      <w:r w:rsidR="00C25455" w:rsidRPr="004501CB">
        <w:rPr>
          <w:rFonts w:ascii="Trebuchet MS" w:hAnsi="Trebuchet MS"/>
          <w:color w:val="000000" w:themeColor="text1"/>
        </w:rPr>
        <w:t xml:space="preserve"> services</w:t>
      </w:r>
      <w:r w:rsidR="44089F08" w:rsidRPr="004501CB">
        <w:rPr>
          <w:rFonts w:ascii="Trebuchet MS" w:hAnsi="Trebuchet MS"/>
          <w:color w:val="000000" w:themeColor="text1"/>
        </w:rPr>
        <w:t xml:space="preserve"> like local</w:t>
      </w:r>
      <w:r w:rsidR="00C25455" w:rsidRPr="004501CB">
        <w:rPr>
          <w:rFonts w:ascii="Trebuchet MS" w:hAnsi="Trebuchet MS"/>
          <w:color w:val="000000" w:themeColor="text1"/>
        </w:rPr>
        <w:t xml:space="preserve"> GP, </w:t>
      </w:r>
      <w:r w:rsidR="007C3E6E" w:rsidRPr="004501CB">
        <w:rPr>
          <w:rFonts w:ascii="Trebuchet MS" w:hAnsi="Trebuchet MS"/>
          <w:color w:val="000000" w:themeColor="text1"/>
        </w:rPr>
        <w:t>b</w:t>
      </w:r>
      <w:r w:rsidR="00C25455" w:rsidRPr="004501CB">
        <w:rPr>
          <w:rFonts w:ascii="Trebuchet MS" w:hAnsi="Trebuchet MS"/>
          <w:color w:val="000000" w:themeColor="text1"/>
        </w:rPr>
        <w:t xml:space="preserve">ank </w:t>
      </w:r>
      <w:r w:rsidR="58D23A38" w:rsidRPr="004501CB">
        <w:rPr>
          <w:rFonts w:ascii="Trebuchet MS" w:hAnsi="Trebuchet MS"/>
          <w:color w:val="000000" w:themeColor="text1"/>
        </w:rPr>
        <w:t>a</w:t>
      </w:r>
      <w:r w:rsidR="00C25455" w:rsidRPr="004501CB">
        <w:rPr>
          <w:rFonts w:ascii="Trebuchet MS" w:hAnsi="Trebuchet MS"/>
          <w:color w:val="000000" w:themeColor="text1"/>
        </w:rPr>
        <w:t xml:space="preserve">ccount, </w:t>
      </w:r>
      <w:r w:rsidR="007C3E6E" w:rsidRPr="004501CB">
        <w:rPr>
          <w:rFonts w:ascii="Trebuchet MS" w:hAnsi="Trebuchet MS"/>
          <w:color w:val="000000" w:themeColor="text1"/>
        </w:rPr>
        <w:t>i</w:t>
      </w:r>
      <w:r w:rsidR="00C25455" w:rsidRPr="004501CB">
        <w:rPr>
          <w:rFonts w:ascii="Trebuchet MS" w:hAnsi="Trebuchet MS"/>
          <w:color w:val="000000" w:themeColor="text1"/>
        </w:rPr>
        <w:t>nterpreters</w:t>
      </w:r>
      <w:r w:rsidR="002A185C" w:rsidRPr="004501CB">
        <w:rPr>
          <w:rFonts w:ascii="Trebuchet MS" w:hAnsi="Trebuchet MS"/>
          <w:color w:val="000000" w:themeColor="text1"/>
        </w:rPr>
        <w:t>,</w:t>
      </w:r>
      <w:r w:rsidR="77F44E25" w:rsidRPr="004501CB">
        <w:rPr>
          <w:rFonts w:ascii="Trebuchet MS" w:hAnsi="Trebuchet MS"/>
          <w:color w:val="000000" w:themeColor="text1"/>
        </w:rPr>
        <w:t xml:space="preserve"> apply for eligible</w:t>
      </w:r>
      <w:r w:rsidR="002A185C" w:rsidRPr="004501CB">
        <w:rPr>
          <w:rFonts w:ascii="Trebuchet MS" w:hAnsi="Trebuchet MS"/>
          <w:color w:val="000000" w:themeColor="text1"/>
        </w:rPr>
        <w:t xml:space="preserve"> benefits</w:t>
      </w:r>
      <w:r w:rsidR="777A4642" w:rsidRPr="004501CB">
        <w:rPr>
          <w:rFonts w:ascii="Trebuchet MS" w:hAnsi="Trebuchet MS"/>
          <w:color w:val="000000" w:themeColor="text1"/>
        </w:rPr>
        <w:t>.</w:t>
      </w:r>
    </w:p>
    <w:p w14:paraId="1F2FBF9E" w14:textId="1AF33CE4" w:rsidR="00C25455" w:rsidRPr="004501CB" w:rsidRDefault="777A4642" w:rsidP="00F56021">
      <w:pPr>
        <w:pStyle w:val="ListParagraph"/>
        <w:widowControl w:val="0"/>
        <w:numPr>
          <w:ilvl w:val="0"/>
          <w:numId w:val="10"/>
        </w:numPr>
        <w:spacing w:after="200" w:line="276" w:lineRule="auto"/>
        <w:jc w:val="both"/>
        <w:rPr>
          <w:rFonts w:ascii="Trebuchet MS" w:hAnsi="Trebuchet MS"/>
          <w:color w:val="000000" w:themeColor="text1"/>
        </w:rPr>
      </w:pPr>
      <w:r w:rsidRPr="004501CB">
        <w:rPr>
          <w:rFonts w:ascii="Trebuchet MS" w:hAnsi="Trebuchet MS"/>
          <w:color w:val="000000" w:themeColor="text1"/>
        </w:rPr>
        <w:t>Engage with and a</w:t>
      </w:r>
      <w:r w:rsidR="00C25455" w:rsidRPr="004501CB">
        <w:rPr>
          <w:rFonts w:ascii="Trebuchet MS" w:hAnsi="Trebuchet MS"/>
          <w:color w:val="000000" w:themeColor="text1"/>
        </w:rPr>
        <w:t>rrange</w:t>
      </w:r>
      <w:r w:rsidR="7628BA7E" w:rsidRPr="004501CB">
        <w:rPr>
          <w:rFonts w:ascii="Trebuchet MS" w:hAnsi="Trebuchet MS"/>
          <w:color w:val="000000" w:themeColor="text1"/>
        </w:rPr>
        <w:t xml:space="preserve"> local</w:t>
      </w:r>
      <w:r w:rsidR="00C25455" w:rsidRPr="004501CB">
        <w:rPr>
          <w:rFonts w:ascii="Trebuchet MS" w:hAnsi="Trebuchet MS"/>
          <w:color w:val="000000" w:themeColor="text1"/>
        </w:rPr>
        <w:t xml:space="preserve"> school places for children </w:t>
      </w:r>
      <w:r w:rsidR="002A185C" w:rsidRPr="004501CB">
        <w:rPr>
          <w:rFonts w:ascii="Trebuchet MS" w:hAnsi="Trebuchet MS"/>
          <w:color w:val="000000" w:themeColor="text1"/>
        </w:rPr>
        <w:t xml:space="preserve">and 8 hours English classes for </w:t>
      </w:r>
      <w:r w:rsidR="007C3E6E" w:rsidRPr="004501CB">
        <w:rPr>
          <w:rFonts w:ascii="Trebuchet MS" w:hAnsi="Trebuchet MS"/>
          <w:color w:val="000000" w:themeColor="text1"/>
        </w:rPr>
        <w:t>adults.</w:t>
      </w:r>
    </w:p>
    <w:p w14:paraId="05D6DF27" w14:textId="443BCB94" w:rsidR="00C25455" w:rsidRPr="00F22276" w:rsidRDefault="00C25455" w:rsidP="00C25455">
      <w:pPr>
        <w:rPr>
          <w:rFonts w:ascii="Trebuchet MS" w:hAnsi="Trebuchet MS"/>
        </w:rPr>
      </w:pPr>
      <w:r w:rsidRPr="00F22276">
        <w:rPr>
          <w:rFonts w:ascii="Trebuchet MS" w:hAnsi="Trebuchet MS"/>
          <w:noProof/>
        </w:rPr>
        <w:drawing>
          <wp:inline distT="0" distB="0" distL="0" distR="0" wp14:anchorId="09E752E2" wp14:editId="32E2D406">
            <wp:extent cx="5486400" cy="3200400"/>
            <wp:effectExtent l="0" t="0" r="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F3B8AF9" w14:textId="77777777" w:rsidR="00C25455" w:rsidRDefault="00C25455" w:rsidP="00C25455">
      <w:pPr>
        <w:pStyle w:val="Heading3"/>
      </w:pPr>
    </w:p>
    <w:p w14:paraId="4A4F47F3" w14:textId="19390DAD" w:rsidR="00C25455" w:rsidRPr="0005745A" w:rsidRDefault="00C25455" w:rsidP="00C25455">
      <w:pPr>
        <w:pStyle w:val="Heading3"/>
        <w:rPr>
          <w:rFonts w:ascii="Trebuchet MS" w:hAnsi="Trebuchet MS"/>
          <w:b/>
          <w:bCs/>
          <w:color w:val="C00000"/>
        </w:rPr>
      </w:pPr>
      <w:r w:rsidRPr="0005745A">
        <w:rPr>
          <w:rFonts w:ascii="Trebuchet MS" w:hAnsi="Trebuchet MS"/>
          <w:b/>
          <w:bCs/>
          <w:color w:val="C00000"/>
        </w:rPr>
        <w:t>Trainings and admin</w:t>
      </w:r>
      <w:r w:rsidR="0D67589D" w:rsidRPr="0005745A">
        <w:rPr>
          <w:rFonts w:ascii="Trebuchet MS" w:hAnsi="Trebuchet MS"/>
          <w:b/>
          <w:bCs/>
          <w:color w:val="C00000"/>
        </w:rPr>
        <w:t>istrative</w:t>
      </w:r>
      <w:r w:rsidRPr="0005745A">
        <w:rPr>
          <w:rFonts w:ascii="Trebuchet MS" w:hAnsi="Trebuchet MS"/>
          <w:b/>
          <w:bCs/>
          <w:color w:val="C00000"/>
        </w:rPr>
        <w:t xml:space="preserve"> requirements</w:t>
      </w:r>
    </w:p>
    <w:p w14:paraId="02322FD1" w14:textId="77777777" w:rsidR="00C25455" w:rsidRPr="0005745A" w:rsidRDefault="00C25455" w:rsidP="00C25455">
      <w:pPr>
        <w:rPr>
          <w:rFonts w:ascii="Trebuchet MS" w:hAnsi="Trebuchet MS"/>
          <w:color w:val="000000" w:themeColor="text1"/>
        </w:rPr>
      </w:pPr>
    </w:p>
    <w:p w14:paraId="63708179" w14:textId="61DDD744" w:rsidR="3824ACD1" w:rsidRPr="0005745A" w:rsidRDefault="3824ACD1" w:rsidP="651E9438">
      <w:pPr>
        <w:rPr>
          <w:rFonts w:ascii="Trebuchet MS" w:hAnsi="Trebuchet MS"/>
          <w:color w:val="000000" w:themeColor="text1"/>
        </w:rPr>
      </w:pPr>
      <w:r w:rsidRPr="0005745A">
        <w:rPr>
          <w:rFonts w:ascii="Trebuchet MS" w:hAnsi="Trebuchet MS"/>
          <w:color w:val="000000" w:themeColor="text1"/>
        </w:rPr>
        <w:t>Caritas Salford’s is focused on ensuring the safety and safeguarding of all people</w:t>
      </w:r>
      <w:r w:rsidR="0005745A">
        <w:rPr>
          <w:rFonts w:ascii="Trebuchet MS" w:hAnsi="Trebuchet MS"/>
          <w:color w:val="000000" w:themeColor="text1"/>
        </w:rPr>
        <w:t>,</w:t>
      </w:r>
      <w:r w:rsidRPr="0005745A">
        <w:rPr>
          <w:rFonts w:ascii="Trebuchet MS" w:hAnsi="Trebuchet MS"/>
          <w:color w:val="000000" w:themeColor="text1"/>
        </w:rPr>
        <w:t xml:space="preserve"> and that they are treated with respect throughout the experience.  Therefore, there are some essential </w:t>
      </w:r>
      <w:r w:rsidR="0F1CAD3F" w:rsidRPr="0005745A">
        <w:rPr>
          <w:rFonts w:ascii="Trebuchet MS" w:hAnsi="Trebuchet MS"/>
          <w:color w:val="000000" w:themeColor="text1"/>
        </w:rPr>
        <w:t>training, safeguarding checks and expected behaviours that people involved need to understand in advance. You</w:t>
      </w:r>
      <w:r w:rsidR="0005745A">
        <w:rPr>
          <w:rFonts w:ascii="Trebuchet MS" w:hAnsi="Trebuchet MS"/>
          <w:color w:val="000000" w:themeColor="text1"/>
        </w:rPr>
        <w:t xml:space="preserve"> will </w:t>
      </w:r>
      <w:r w:rsidR="0F1CAD3F" w:rsidRPr="0005745A">
        <w:rPr>
          <w:rFonts w:ascii="Trebuchet MS" w:hAnsi="Trebuchet MS"/>
          <w:color w:val="000000" w:themeColor="text1"/>
        </w:rPr>
        <w:t>need to:</w:t>
      </w:r>
    </w:p>
    <w:p w14:paraId="5E8818C8" w14:textId="3C382CBB" w:rsidR="00C25455" w:rsidRPr="0005745A" w:rsidRDefault="00C25455" w:rsidP="00C25455">
      <w:pPr>
        <w:numPr>
          <w:ilvl w:val="0"/>
          <w:numId w:val="11"/>
        </w:numPr>
        <w:rPr>
          <w:rFonts w:ascii="Trebuchet MS" w:hAnsi="Trebuchet MS"/>
          <w:color w:val="000000" w:themeColor="text1"/>
          <w:lang w:val="en-US"/>
        </w:rPr>
      </w:pPr>
      <w:r w:rsidRPr="0005745A">
        <w:rPr>
          <w:rFonts w:ascii="Trebuchet MS" w:hAnsi="Trebuchet MS"/>
          <w:color w:val="000000" w:themeColor="text1"/>
          <w:lang w:val="en-US"/>
        </w:rPr>
        <w:t xml:space="preserve">Register as </w:t>
      </w:r>
      <w:r w:rsidR="0005745A">
        <w:rPr>
          <w:rFonts w:ascii="Trebuchet MS" w:hAnsi="Trebuchet MS"/>
          <w:color w:val="000000" w:themeColor="text1"/>
          <w:lang w:val="en-US"/>
        </w:rPr>
        <w:t xml:space="preserve">Caritas Salford volunteer (which includes reference checks and a Disclosure and Barring Service (DBS) check </w:t>
      </w:r>
    </w:p>
    <w:p w14:paraId="70AEED52" w14:textId="0B0086A7" w:rsidR="00C25455" w:rsidRPr="0005745A" w:rsidRDefault="1C218D4B" w:rsidP="00C25455">
      <w:pPr>
        <w:numPr>
          <w:ilvl w:val="0"/>
          <w:numId w:val="11"/>
        </w:numPr>
        <w:rPr>
          <w:rFonts w:ascii="Trebuchet MS" w:hAnsi="Trebuchet MS"/>
          <w:color w:val="000000" w:themeColor="text1"/>
          <w:lang w:val="en-US"/>
        </w:rPr>
      </w:pPr>
      <w:r w:rsidRPr="0005745A">
        <w:rPr>
          <w:rFonts w:ascii="Trebuchet MS" w:hAnsi="Trebuchet MS"/>
          <w:color w:val="000000" w:themeColor="text1"/>
          <w:lang w:val="en-US"/>
        </w:rPr>
        <w:t xml:space="preserve">Complete </w:t>
      </w:r>
      <w:r w:rsidR="0005745A">
        <w:rPr>
          <w:rFonts w:ascii="Trebuchet MS" w:hAnsi="Trebuchet MS"/>
          <w:color w:val="000000" w:themeColor="text1"/>
          <w:lang w:val="en-US"/>
        </w:rPr>
        <w:t>“</w:t>
      </w:r>
      <w:r w:rsidR="00C25455" w:rsidRPr="0005745A">
        <w:rPr>
          <w:rFonts w:ascii="Trebuchet MS" w:hAnsi="Trebuchet MS"/>
          <w:color w:val="000000" w:themeColor="text1"/>
          <w:lang w:val="en-US"/>
        </w:rPr>
        <w:t>Introduction to Community Sponsorship</w:t>
      </w:r>
      <w:r w:rsidR="0005745A">
        <w:rPr>
          <w:rFonts w:ascii="Trebuchet MS" w:hAnsi="Trebuchet MS"/>
          <w:color w:val="000000" w:themeColor="text1"/>
          <w:lang w:val="en-US"/>
        </w:rPr>
        <w:t>”</w:t>
      </w:r>
      <w:r w:rsidR="00C25455" w:rsidRPr="0005745A">
        <w:rPr>
          <w:rFonts w:ascii="Trebuchet MS" w:hAnsi="Trebuchet MS"/>
          <w:color w:val="000000" w:themeColor="text1"/>
          <w:lang w:val="en-US"/>
        </w:rPr>
        <w:t xml:space="preserve"> </w:t>
      </w:r>
      <w:r w:rsidR="0005745A">
        <w:rPr>
          <w:rFonts w:ascii="Trebuchet MS" w:hAnsi="Trebuchet MS"/>
          <w:color w:val="000000" w:themeColor="text1"/>
          <w:lang w:val="en-US"/>
        </w:rPr>
        <w:t>t</w:t>
      </w:r>
      <w:r w:rsidR="00C25455" w:rsidRPr="0005745A">
        <w:rPr>
          <w:rFonts w:ascii="Trebuchet MS" w:hAnsi="Trebuchet MS"/>
          <w:color w:val="000000" w:themeColor="text1"/>
          <w:lang w:val="en-US"/>
        </w:rPr>
        <w:t>raining</w:t>
      </w:r>
    </w:p>
    <w:p w14:paraId="01D36159" w14:textId="4C914515" w:rsidR="00C25455" w:rsidRPr="0005745A" w:rsidRDefault="0B33124E" w:rsidP="00C25455">
      <w:pPr>
        <w:numPr>
          <w:ilvl w:val="0"/>
          <w:numId w:val="12"/>
        </w:numPr>
        <w:rPr>
          <w:rFonts w:ascii="Trebuchet MS" w:hAnsi="Trebuchet MS"/>
          <w:color w:val="000000" w:themeColor="text1"/>
        </w:rPr>
      </w:pPr>
      <w:r w:rsidRPr="0005745A">
        <w:rPr>
          <w:rFonts w:ascii="Trebuchet MS" w:hAnsi="Trebuchet MS"/>
          <w:color w:val="000000" w:themeColor="text1"/>
        </w:rPr>
        <w:t xml:space="preserve">Read and understand </w:t>
      </w:r>
      <w:r w:rsidR="50D7F2F6" w:rsidRPr="0005745A">
        <w:rPr>
          <w:rFonts w:ascii="Trebuchet MS" w:hAnsi="Trebuchet MS"/>
          <w:color w:val="000000" w:themeColor="text1"/>
        </w:rPr>
        <w:t xml:space="preserve">the </w:t>
      </w:r>
      <w:r w:rsidR="00C25455" w:rsidRPr="0005745A">
        <w:rPr>
          <w:rFonts w:ascii="Trebuchet MS" w:hAnsi="Trebuchet MS"/>
          <w:color w:val="000000" w:themeColor="text1"/>
        </w:rPr>
        <w:t xml:space="preserve">Volunteer Handbook </w:t>
      </w:r>
    </w:p>
    <w:p w14:paraId="254A3EDE" w14:textId="5D4E45D5" w:rsidR="00C25455" w:rsidRPr="0005745A" w:rsidRDefault="3E2E9E45" w:rsidP="00C25455">
      <w:pPr>
        <w:numPr>
          <w:ilvl w:val="0"/>
          <w:numId w:val="12"/>
        </w:numPr>
        <w:rPr>
          <w:rFonts w:ascii="Trebuchet MS" w:hAnsi="Trebuchet MS"/>
          <w:color w:val="000000" w:themeColor="text1"/>
          <w:lang w:val="en-US"/>
        </w:rPr>
      </w:pPr>
      <w:r w:rsidRPr="0005745A">
        <w:rPr>
          <w:rFonts w:ascii="Trebuchet MS" w:hAnsi="Trebuchet MS"/>
          <w:color w:val="000000" w:themeColor="text1"/>
          <w:lang w:val="en-US"/>
        </w:rPr>
        <w:t xml:space="preserve">Undertaken </w:t>
      </w:r>
      <w:r w:rsidR="4B90DE0E" w:rsidRPr="0005745A">
        <w:rPr>
          <w:rFonts w:ascii="Trebuchet MS" w:hAnsi="Trebuchet MS"/>
          <w:color w:val="000000" w:themeColor="text1"/>
          <w:lang w:val="en-US"/>
        </w:rPr>
        <w:t>o</w:t>
      </w:r>
      <w:r w:rsidR="00C25455" w:rsidRPr="0005745A">
        <w:rPr>
          <w:rFonts w:ascii="Trebuchet MS" w:hAnsi="Trebuchet MS"/>
          <w:color w:val="000000" w:themeColor="text1"/>
          <w:lang w:val="en-US"/>
        </w:rPr>
        <w:t>nline training: Safeguarding adults and children, Health and Safety, Human Trafficking.</w:t>
      </w:r>
    </w:p>
    <w:p w14:paraId="29B636FF" w14:textId="3D754D19" w:rsidR="00C25455" w:rsidRPr="0005745A" w:rsidRDefault="00C25455" w:rsidP="00C25455">
      <w:pPr>
        <w:numPr>
          <w:ilvl w:val="0"/>
          <w:numId w:val="13"/>
        </w:numPr>
        <w:rPr>
          <w:rFonts w:ascii="Trebuchet MS" w:hAnsi="Trebuchet MS"/>
          <w:color w:val="000000" w:themeColor="text1"/>
          <w:lang w:val="en-US"/>
        </w:rPr>
      </w:pPr>
      <w:r w:rsidRPr="0005745A">
        <w:rPr>
          <w:rFonts w:ascii="Trebuchet MS" w:hAnsi="Trebuchet MS"/>
          <w:color w:val="000000" w:themeColor="text1"/>
          <w:lang w:val="en-US"/>
        </w:rPr>
        <w:t>Trauma and culture</w:t>
      </w:r>
      <w:r w:rsidR="00F60550" w:rsidRPr="0005745A">
        <w:rPr>
          <w:rFonts w:ascii="Trebuchet MS" w:hAnsi="Trebuchet MS"/>
          <w:color w:val="000000" w:themeColor="text1"/>
          <w:lang w:val="en-US"/>
        </w:rPr>
        <w:t xml:space="preserve"> training</w:t>
      </w:r>
    </w:p>
    <w:p w14:paraId="655C84BF" w14:textId="13B97249" w:rsidR="00C25455" w:rsidRPr="007851A5" w:rsidRDefault="00C25455" w:rsidP="007851A5">
      <w:pPr>
        <w:numPr>
          <w:ilvl w:val="0"/>
          <w:numId w:val="13"/>
        </w:numPr>
        <w:rPr>
          <w:rFonts w:ascii="Trebuchet MS" w:hAnsi="Trebuchet MS"/>
          <w:color w:val="000000" w:themeColor="text1"/>
          <w:lang w:val="en-US"/>
        </w:rPr>
      </w:pPr>
      <w:r w:rsidRPr="0005745A">
        <w:rPr>
          <w:rFonts w:ascii="Trebuchet MS" w:hAnsi="Trebuchet MS"/>
          <w:color w:val="000000" w:themeColor="text1"/>
          <w:lang w:val="en-US"/>
        </w:rPr>
        <w:t>How to use Lamplight (case management syste</w:t>
      </w:r>
      <w:r w:rsidR="00F56021" w:rsidRPr="0005745A">
        <w:rPr>
          <w:rFonts w:ascii="Trebuchet MS" w:hAnsi="Trebuchet MS"/>
          <w:color w:val="000000" w:themeColor="text1"/>
          <w:lang w:val="en-US"/>
        </w:rPr>
        <w:t>m)</w:t>
      </w:r>
    </w:p>
    <w:p w14:paraId="295D8C06" w14:textId="3303E58E" w:rsidR="00C25455" w:rsidRPr="00F22276" w:rsidRDefault="00C25455" w:rsidP="00C25455">
      <w:pPr>
        <w:pageBreakBefore/>
        <w:rPr>
          <w:rFonts w:ascii="Trebuchet MS" w:hAnsi="Trebuchet MS"/>
          <w:sz w:val="24"/>
        </w:rPr>
      </w:pPr>
      <w:r w:rsidRPr="00F22276">
        <w:rPr>
          <w:rFonts w:ascii="Trebuchet MS" w:hAnsi="Trebuchet MS"/>
          <w:noProof/>
          <w:sz w:val="24"/>
          <w:lang w:eastAsia="en-GB"/>
        </w:rPr>
        <w:lastRenderedPageBreak/>
        <w:drawing>
          <wp:anchor distT="0" distB="0" distL="114300" distR="114300" simplePos="0" relativeHeight="251667456" behindDoc="1" locked="0" layoutInCell="1" allowOverlap="1" wp14:anchorId="4B4B5075" wp14:editId="061B6A65">
            <wp:simplePos x="0" y="0"/>
            <wp:positionH relativeFrom="margin">
              <wp:align>left</wp:align>
            </wp:positionH>
            <wp:positionV relativeFrom="paragraph">
              <wp:posOffset>-484443</wp:posOffset>
            </wp:positionV>
            <wp:extent cx="5726430" cy="9321165"/>
            <wp:effectExtent l="38100" t="19050" r="26670" b="32385"/>
            <wp:wrapNone/>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V relativeFrom="margin">
              <wp14:pctHeight>0</wp14:pctHeight>
            </wp14:sizeRelV>
          </wp:anchor>
        </w:drawing>
      </w:r>
      <w:r w:rsidRPr="00F22276">
        <w:rPr>
          <w:rFonts w:ascii="Trebuchet MS" w:hAnsi="Trebuchet MS"/>
          <w:noProof/>
          <w:lang w:eastAsia="en-GB"/>
        </w:rPr>
        <mc:AlternateContent>
          <mc:Choice Requires="wps">
            <w:drawing>
              <wp:anchor distT="0" distB="0" distL="114300" distR="114300" simplePos="0" relativeHeight="251662336" behindDoc="1" locked="0" layoutInCell="1" allowOverlap="1" wp14:anchorId="223B5D3D" wp14:editId="399EE19E">
                <wp:simplePos x="0" y="0"/>
                <wp:positionH relativeFrom="page">
                  <wp:posOffset>-349250</wp:posOffset>
                </wp:positionH>
                <wp:positionV relativeFrom="margin">
                  <wp:align>bottom</wp:align>
                </wp:positionV>
                <wp:extent cx="1323975" cy="9823450"/>
                <wp:effectExtent l="0" t="0" r="9525" b="6350"/>
                <wp:wrapNone/>
                <wp:docPr id="22" name="Down Arrow 22"/>
                <wp:cNvGraphicFramePr/>
                <a:graphic xmlns:a="http://schemas.openxmlformats.org/drawingml/2006/main">
                  <a:graphicData uri="http://schemas.microsoft.com/office/word/2010/wordprocessingShape">
                    <wps:wsp>
                      <wps:cNvSpPr/>
                      <wps:spPr>
                        <a:xfrm>
                          <a:off x="0" y="0"/>
                          <a:ext cx="1323975" cy="9823450"/>
                        </a:xfrm>
                        <a:prstGeom prst="down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A2C602" w14:textId="77777777" w:rsidR="00C25455" w:rsidRPr="00F56021" w:rsidRDefault="00C25455" w:rsidP="00C25455">
                            <w:pPr>
                              <w:jc w:val="center"/>
                              <w:rPr>
                                <w:rFonts w:ascii="Trebuchet MS" w:hAnsi="Trebuchet MS"/>
                                <w:b/>
                                <w:color w:val="FFFFFF" w:themeColor="background1"/>
                                <w:sz w:val="36"/>
                                <w:szCs w:val="36"/>
                              </w:rPr>
                            </w:pPr>
                            <w:r w:rsidRPr="00F56021">
                              <w:rPr>
                                <w:rFonts w:ascii="Trebuchet MS" w:hAnsi="Trebuchet MS"/>
                                <w:b/>
                                <w:color w:val="FFFFFF" w:themeColor="background1"/>
                                <w:sz w:val="36"/>
                                <w:szCs w:val="36"/>
                              </w:rPr>
                              <w:t>Year 1 and 2: After Arrival</w:t>
                            </w:r>
                          </w:p>
                          <w:p w14:paraId="0493183E" w14:textId="77777777" w:rsidR="00C25455" w:rsidRDefault="00C25455" w:rsidP="00C25455">
                            <w:pPr>
                              <w:jc w:val="cente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3B5D3D" id="Down Arrow 22" o:spid="_x0000_s1031" type="#_x0000_t67" style="position:absolute;margin-left:-27.5pt;margin-top:0;width:104.25pt;height:773.5pt;z-index:-251654144;visibility:visible;mso-wrap-style:square;mso-height-percent:0;mso-wrap-distance-left:9pt;mso-wrap-distance-top:0;mso-wrap-distance-right:9pt;mso-wrap-distance-bottom:0;mso-position-horizontal:absolute;mso-position-horizontal-relative:page;mso-position-vertical:bottom;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" adj="20144" fillcolor="#c00000" stroked="f" strokeweight="1pt">
                <v:textbox style="layout-flow:vertical;mso-layout-flow-alt:bottom-to-top">
                  <w:txbxContent>
                    <w:p w14:paraId="49A2C602" w14:textId="77777777" w:rsidR="00C25455" w:rsidRPr="00F56021" w:rsidRDefault="00C25455" w:rsidP="00C25455">
                      <w:pPr>
                        <w:jc w:val="center"/>
                        <w:rPr>
                          <w:rFonts w:ascii="Trebuchet MS" w:hAnsi="Trebuchet MS"/>
                          <w:b/>
                          <w:color w:val="FFFFFF" w:themeColor="background1"/>
                          <w:sz w:val="36"/>
                          <w:szCs w:val="36"/>
                        </w:rPr>
                      </w:pPr>
                      <w:r w:rsidRPr="00F56021">
                        <w:rPr>
                          <w:rFonts w:ascii="Trebuchet MS" w:hAnsi="Trebuchet MS"/>
                          <w:b/>
                          <w:color w:val="FFFFFF" w:themeColor="background1"/>
                          <w:sz w:val="36"/>
                          <w:szCs w:val="36"/>
                        </w:rPr>
                        <w:t>Year 1 and 2: After Arrival</w:t>
                      </w:r>
                    </w:p>
                    <w:p w14:paraId="0493183E" w14:textId="77777777" w:rsidR="00C25455" w:rsidRDefault="00C25455" w:rsidP="00C25455">
                      <w:pPr>
                        <w:jc w:val="center"/>
                      </w:pPr>
                    </w:p>
                  </w:txbxContent>
                </v:textbox>
                <w10:wrap anchorx="page" anchory="margin"/>
              </v:shape>
            </w:pict>
          </mc:Fallback>
        </mc:AlternateContent>
      </w:r>
    </w:p>
    <w:p w14:paraId="04D18698" w14:textId="77777777" w:rsidR="00C25455" w:rsidRPr="00F22276" w:rsidRDefault="00C25455" w:rsidP="00C25455">
      <w:pPr>
        <w:rPr>
          <w:rFonts w:ascii="Trebuchet MS" w:hAnsi="Trebuchet MS"/>
          <w:sz w:val="24"/>
        </w:rPr>
      </w:pPr>
    </w:p>
    <w:p w14:paraId="75252279" w14:textId="77777777" w:rsidR="00C25455" w:rsidRPr="00F22276" w:rsidRDefault="00C25455" w:rsidP="00C25455">
      <w:pPr>
        <w:rPr>
          <w:rFonts w:ascii="Trebuchet MS" w:hAnsi="Trebuchet MS"/>
          <w:sz w:val="24"/>
        </w:rPr>
      </w:pPr>
    </w:p>
    <w:p w14:paraId="2CA87112" w14:textId="77777777" w:rsidR="00C25455" w:rsidRPr="00F22276" w:rsidRDefault="00C25455" w:rsidP="00C25455">
      <w:pPr>
        <w:rPr>
          <w:rFonts w:ascii="Trebuchet MS" w:hAnsi="Trebuchet MS"/>
          <w:sz w:val="24"/>
        </w:rPr>
      </w:pPr>
    </w:p>
    <w:p w14:paraId="550695C8" w14:textId="77777777" w:rsidR="00C25455" w:rsidRPr="00F22276" w:rsidRDefault="00C25455" w:rsidP="00C25455">
      <w:pPr>
        <w:rPr>
          <w:rFonts w:ascii="Trebuchet MS" w:hAnsi="Trebuchet MS"/>
          <w:sz w:val="24"/>
        </w:rPr>
      </w:pPr>
    </w:p>
    <w:p w14:paraId="78ACF61D" w14:textId="77777777" w:rsidR="00C25455" w:rsidRPr="00F22276" w:rsidRDefault="00C25455" w:rsidP="00C25455">
      <w:pPr>
        <w:rPr>
          <w:rFonts w:ascii="Trebuchet MS" w:hAnsi="Trebuchet MS"/>
          <w:sz w:val="24"/>
        </w:rPr>
      </w:pPr>
    </w:p>
    <w:p w14:paraId="1E6ABC49" w14:textId="63BFBDF0" w:rsidR="00C25455" w:rsidRPr="00F22276" w:rsidRDefault="002A185C" w:rsidP="002A185C">
      <w:pPr>
        <w:tabs>
          <w:tab w:val="left" w:pos="2053"/>
        </w:tabs>
        <w:rPr>
          <w:rFonts w:ascii="Trebuchet MS" w:hAnsi="Trebuchet MS"/>
          <w:sz w:val="24"/>
        </w:rPr>
      </w:pPr>
      <w:r>
        <w:rPr>
          <w:rFonts w:ascii="Trebuchet MS" w:hAnsi="Trebuchet MS"/>
          <w:sz w:val="24"/>
        </w:rPr>
        <w:tab/>
      </w:r>
    </w:p>
    <w:p w14:paraId="7FC5F8D5" w14:textId="77777777" w:rsidR="00C25455" w:rsidRPr="00F22276" w:rsidRDefault="00C25455" w:rsidP="00C25455">
      <w:pPr>
        <w:rPr>
          <w:rFonts w:ascii="Trebuchet MS" w:hAnsi="Trebuchet MS"/>
          <w:sz w:val="24"/>
        </w:rPr>
      </w:pPr>
    </w:p>
    <w:p w14:paraId="68E80C0C" w14:textId="77777777" w:rsidR="00C25455" w:rsidRPr="00F22276" w:rsidRDefault="00C25455" w:rsidP="00C25455">
      <w:pPr>
        <w:rPr>
          <w:rFonts w:ascii="Trebuchet MS" w:hAnsi="Trebuchet MS"/>
          <w:sz w:val="24"/>
        </w:rPr>
      </w:pPr>
    </w:p>
    <w:p w14:paraId="29230E30" w14:textId="77777777" w:rsidR="00C25455" w:rsidRPr="00F22276" w:rsidRDefault="00C25455" w:rsidP="00C25455">
      <w:pPr>
        <w:rPr>
          <w:rFonts w:ascii="Trebuchet MS" w:hAnsi="Trebuchet MS"/>
          <w:sz w:val="24"/>
        </w:rPr>
      </w:pPr>
    </w:p>
    <w:p w14:paraId="61A0EEE1" w14:textId="77777777" w:rsidR="00C25455" w:rsidRDefault="00C25455" w:rsidP="0031191B">
      <w:pPr>
        <w:spacing w:line="257" w:lineRule="auto"/>
        <w:rPr>
          <w:rFonts w:ascii="Trebuchet MS" w:eastAsia="Trebuchet MS" w:hAnsi="Trebuchet MS" w:cs="Trebuchet MS"/>
          <w:b/>
          <w:bCs/>
          <w:color w:val="A00028"/>
          <w:sz w:val="32"/>
          <w:szCs w:val="32"/>
        </w:rPr>
      </w:pPr>
    </w:p>
    <w:p w14:paraId="6FFD4F68" w14:textId="77777777" w:rsidR="00C25455" w:rsidRDefault="00C25455" w:rsidP="0031191B">
      <w:pPr>
        <w:spacing w:line="257" w:lineRule="auto"/>
        <w:rPr>
          <w:rFonts w:ascii="Trebuchet MS" w:eastAsia="Trebuchet MS" w:hAnsi="Trebuchet MS" w:cs="Trebuchet MS"/>
          <w:b/>
          <w:bCs/>
          <w:color w:val="A00028"/>
          <w:sz w:val="32"/>
          <w:szCs w:val="32"/>
        </w:rPr>
      </w:pPr>
    </w:p>
    <w:p w14:paraId="12425BD1" w14:textId="77777777" w:rsidR="00C25455" w:rsidRDefault="00C25455" w:rsidP="0031191B">
      <w:pPr>
        <w:spacing w:line="257" w:lineRule="auto"/>
        <w:rPr>
          <w:rFonts w:ascii="Trebuchet MS" w:eastAsia="Trebuchet MS" w:hAnsi="Trebuchet MS" w:cs="Trebuchet MS"/>
          <w:b/>
          <w:bCs/>
          <w:color w:val="A00028"/>
          <w:sz w:val="32"/>
          <w:szCs w:val="32"/>
        </w:rPr>
      </w:pPr>
    </w:p>
    <w:p w14:paraId="3E20028F" w14:textId="77777777" w:rsidR="00C25455" w:rsidRDefault="00C25455" w:rsidP="0031191B">
      <w:pPr>
        <w:spacing w:line="257" w:lineRule="auto"/>
        <w:rPr>
          <w:rFonts w:ascii="Trebuchet MS" w:eastAsia="Trebuchet MS" w:hAnsi="Trebuchet MS" w:cs="Trebuchet MS"/>
          <w:b/>
          <w:bCs/>
          <w:color w:val="A00028"/>
          <w:sz w:val="32"/>
          <w:szCs w:val="32"/>
        </w:rPr>
      </w:pPr>
    </w:p>
    <w:p w14:paraId="7587BFBF" w14:textId="77777777" w:rsidR="00C25455" w:rsidRDefault="00C25455" w:rsidP="0031191B">
      <w:pPr>
        <w:spacing w:line="257" w:lineRule="auto"/>
        <w:rPr>
          <w:rFonts w:ascii="Trebuchet MS" w:eastAsia="Trebuchet MS" w:hAnsi="Trebuchet MS" w:cs="Trebuchet MS"/>
          <w:b/>
          <w:bCs/>
          <w:color w:val="A00028"/>
          <w:sz w:val="32"/>
          <w:szCs w:val="32"/>
        </w:rPr>
      </w:pPr>
    </w:p>
    <w:p w14:paraId="282C2454" w14:textId="77777777" w:rsidR="00C25455" w:rsidRDefault="00C25455" w:rsidP="0031191B">
      <w:pPr>
        <w:spacing w:line="257" w:lineRule="auto"/>
        <w:rPr>
          <w:rFonts w:ascii="Trebuchet MS" w:eastAsia="Trebuchet MS" w:hAnsi="Trebuchet MS" w:cs="Trebuchet MS"/>
          <w:b/>
          <w:bCs/>
          <w:color w:val="A00028"/>
          <w:sz w:val="32"/>
          <w:szCs w:val="32"/>
        </w:rPr>
      </w:pPr>
    </w:p>
    <w:p w14:paraId="3329974A" w14:textId="77777777" w:rsidR="00C25455" w:rsidRDefault="00C25455" w:rsidP="0031191B">
      <w:pPr>
        <w:spacing w:line="257" w:lineRule="auto"/>
        <w:rPr>
          <w:rFonts w:ascii="Trebuchet MS" w:eastAsia="Trebuchet MS" w:hAnsi="Trebuchet MS" w:cs="Trebuchet MS"/>
          <w:b/>
          <w:bCs/>
          <w:color w:val="A00028"/>
          <w:sz w:val="32"/>
          <w:szCs w:val="32"/>
        </w:rPr>
      </w:pPr>
    </w:p>
    <w:p w14:paraId="07A92063" w14:textId="77777777" w:rsidR="00C25455" w:rsidRDefault="00C25455" w:rsidP="0031191B">
      <w:pPr>
        <w:spacing w:line="257" w:lineRule="auto"/>
        <w:rPr>
          <w:rFonts w:ascii="Trebuchet MS" w:eastAsia="Trebuchet MS" w:hAnsi="Trebuchet MS" w:cs="Trebuchet MS"/>
          <w:b/>
          <w:bCs/>
          <w:color w:val="A00028"/>
          <w:sz w:val="32"/>
          <w:szCs w:val="32"/>
        </w:rPr>
      </w:pPr>
    </w:p>
    <w:p w14:paraId="49073AEF" w14:textId="703FE316" w:rsidR="00C25455" w:rsidRDefault="002A185C" w:rsidP="002A185C">
      <w:pPr>
        <w:tabs>
          <w:tab w:val="left" w:pos="2096"/>
        </w:tabs>
        <w:spacing w:line="257" w:lineRule="auto"/>
        <w:rPr>
          <w:rFonts w:ascii="Trebuchet MS" w:eastAsia="Trebuchet MS" w:hAnsi="Trebuchet MS" w:cs="Trebuchet MS"/>
          <w:b/>
          <w:bCs/>
          <w:color w:val="A00028"/>
          <w:sz w:val="32"/>
          <w:szCs w:val="32"/>
        </w:rPr>
      </w:pPr>
      <w:r>
        <w:rPr>
          <w:rFonts w:ascii="Trebuchet MS" w:eastAsia="Trebuchet MS" w:hAnsi="Trebuchet MS" w:cs="Trebuchet MS"/>
          <w:b/>
          <w:bCs/>
          <w:color w:val="A00028"/>
          <w:sz w:val="32"/>
          <w:szCs w:val="32"/>
        </w:rPr>
        <w:tab/>
      </w:r>
    </w:p>
    <w:p w14:paraId="254FB14C" w14:textId="77777777" w:rsidR="00C25455" w:rsidRDefault="00C25455" w:rsidP="0031191B">
      <w:pPr>
        <w:spacing w:line="257" w:lineRule="auto"/>
        <w:rPr>
          <w:rFonts w:ascii="Trebuchet MS" w:eastAsia="Trebuchet MS" w:hAnsi="Trebuchet MS" w:cs="Trebuchet MS"/>
          <w:b/>
          <w:bCs/>
          <w:color w:val="A00028"/>
          <w:sz w:val="32"/>
          <w:szCs w:val="32"/>
        </w:rPr>
      </w:pPr>
    </w:p>
    <w:p w14:paraId="3931125E" w14:textId="77777777" w:rsidR="00C25455" w:rsidRDefault="00C25455" w:rsidP="0031191B">
      <w:pPr>
        <w:spacing w:line="257" w:lineRule="auto"/>
        <w:rPr>
          <w:rFonts w:ascii="Trebuchet MS" w:eastAsia="Trebuchet MS" w:hAnsi="Trebuchet MS" w:cs="Trebuchet MS"/>
          <w:b/>
          <w:bCs/>
          <w:color w:val="A00028"/>
          <w:sz w:val="32"/>
          <w:szCs w:val="32"/>
        </w:rPr>
      </w:pPr>
    </w:p>
    <w:p w14:paraId="033B311A" w14:textId="77777777" w:rsidR="00C25455" w:rsidRDefault="00C25455" w:rsidP="0031191B">
      <w:pPr>
        <w:spacing w:line="257" w:lineRule="auto"/>
        <w:rPr>
          <w:rFonts w:ascii="Trebuchet MS" w:eastAsia="Trebuchet MS" w:hAnsi="Trebuchet MS" w:cs="Trebuchet MS"/>
          <w:b/>
          <w:bCs/>
          <w:color w:val="A00028"/>
          <w:sz w:val="32"/>
          <w:szCs w:val="32"/>
        </w:rPr>
      </w:pPr>
    </w:p>
    <w:p w14:paraId="34D504BC" w14:textId="77777777" w:rsidR="00C25455" w:rsidRDefault="00C25455" w:rsidP="0031191B">
      <w:pPr>
        <w:spacing w:line="257" w:lineRule="auto"/>
        <w:rPr>
          <w:rFonts w:ascii="Trebuchet MS" w:eastAsia="Trebuchet MS" w:hAnsi="Trebuchet MS" w:cs="Trebuchet MS"/>
          <w:b/>
          <w:bCs/>
          <w:color w:val="A00028"/>
          <w:sz w:val="32"/>
          <w:szCs w:val="32"/>
        </w:rPr>
      </w:pPr>
    </w:p>
    <w:p w14:paraId="48C41CE6" w14:textId="77777777" w:rsidR="00C25455" w:rsidRDefault="00C25455" w:rsidP="0031191B">
      <w:pPr>
        <w:spacing w:line="257" w:lineRule="auto"/>
        <w:rPr>
          <w:rFonts w:ascii="Trebuchet MS" w:eastAsia="Trebuchet MS" w:hAnsi="Trebuchet MS" w:cs="Trebuchet MS"/>
          <w:b/>
          <w:bCs/>
          <w:color w:val="A00028"/>
          <w:sz w:val="32"/>
          <w:szCs w:val="32"/>
        </w:rPr>
      </w:pPr>
    </w:p>
    <w:p w14:paraId="50099C96" w14:textId="77777777" w:rsidR="00C25455" w:rsidRDefault="00C25455" w:rsidP="0031191B">
      <w:pPr>
        <w:spacing w:line="257" w:lineRule="auto"/>
        <w:rPr>
          <w:rFonts w:ascii="Trebuchet MS" w:eastAsia="Trebuchet MS" w:hAnsi="Trebuchet MS" w:cs="Trebuchet MS"/>
          <w:b/>
          <w:bCs/>
          <w:color w:val="A00028"/>
          <w:sz w:val="32"/>
          <w:szCs w:val="32"/>
        </w:rPr>
      </w:pPr>
    </w:p>
    <w:p w14:paraId="0B1877CB" w14:textId="77777777" w:rsidR="00C25455" w:rsidRDefault="00C25455" w:rsidP="00F60550">
      <w:pPr>
        <w:spacing w:line="257" w:lineRule="auto"/>
        <w:ind w:firstLine="720"/>
        <w:rPr>
          <w:rFonts w:ascii="Trebuchet MS" w:eastAsia="Trebuchet MS" w:hAnsi="Trebuchet MS" w:cs="Trebuchet MS"/>
          <w:b/>
          <w:bCs/>
          <w:color w:val="A00028"/>
          <w:sz w:val="32"/>
          <w:szCs w:val="32"/>
        </w:rPr>
      </w:pPr>
    </w:p>
    <w:p w14:paraId="21987DA6" w14:textId="402DD5BE" w:rsidR="007C3E6E" w:rsidRDefault="007C3E6E" w:rsidP="0031191B">
      <w:pPr>
        <w:spacing w:line="257" w:lineRule="auto"/>
        <w:rPr>
          <w:rFonts w:ascii="Trebuchet MS" w:eastAsia="Trebuchet MS" w:hAnsi="Trebuchet MS" w:cs="Trebuchet MS"/>
          <w:b/>
          <w:bCs/>
          <w:color w:val="A00028"/>
          <w:sz w:val="32"/>
          <w:szCs w:val="32"/>
        </w:rPr>
      </w:pPr>
    </w:p>
    <w:p w14:paraId="306FA6A6" w14:textId="77777777" w:rsidR="0005745A" w:rsidRDefault="0005745A" w:rsidP="0031191B">
      <w:pPr>
        <w:spacing w:line="257" w:lineRule="auto"/>
        <w:rPr>
          <w:rFonts w:ascii="Trebuchet MS" w:eastAsia="Trebuchet MS" w:hAnsi="Trebuchet MS" w:cs="Trebuchet MS"/>
          <w:b/>
          <w:bCs/>
          <w:color w:val="A00028"/>
          <w:sz w:val="32"/>
          <w:szCs w:val="32"/>
        </w:rPr>
      </w:pPr>
    </w:p>
    <w:p w14:paraId="0F6DB7E7" w14:textId="796EF310" w:rsidR="007E6EA6" w:rsidRDefault="007E6EA6" w:rsidP="0031191B">
      <w:pPr>
        <w:spacing w:line="257" w:lineRule="auto"/>
        <w:rPr>
          <w:rFonts w:ascii="Trebuchet MS" w:eastAsia="Trebuchet MS" w:hAnsi="Trebuchet MS" w:cs="Trebuchet MS"/>
          <w:b/>
          <w:bCs/>
          <w:color w:val="A00028"/>
          <w:sz w:val="24"/>
          <w:szCs w:val="24"/>
        </w:rPr>
      </w:pPr>
      <w:r>
        <w:rPr>
          <w:rFonts w:ascii="Trebuchet MS" w:eastAsia="Trebuchet MS" w:hAnsi="Trebuchet MS" w:cs="Trebuchet MS"/>
          <w:b/>
          <w:bCs/>
          <w:color w:val="A00028"/>
          <w:sz w:val="24"/>
          <w:szCs w:val="24"/>
        </w:rPr>
        <w:t>Testimonials</w:t>
      </w:r>
      <w:r w:rsidR="0005745A">
        <w:rPr>
          <w:rFonts w:ascii="Trebuchet MS" w:eastAsia="Trebuchet MS" w:hAnsi="Trebuchet MS" w:cs="Trebuchet MS"/>
          <w:b/>
          <w:bCs/>
          <w:color w:val="A00028"/>
          <w:sz w:val="24"/>
          <w:szCs w:val="24"/>
        </w:rPr>
        <w:t xml:space="preserve"> from families and volunteers</w:t>
      </w:r>
    </w:p>
    <w:p w14:paraId="757109ED" w14:textId="7621DB77" w:rsidR="007E6EA6" w:rsidRPr="0005745A" w:rsidRDefault="0005745A" w:rsidP="0031191B">
      <w:pPr>
        <w:spacing w:line="257" w:lineRule="auto"/>
        <w:rPr>
          <w:rStyle w:val="normaltextrun"/>
          <w:rFonts w:ascii="Trebuchet MS" w:hAnsi="Trebuchet MS" w:cs="Calibri"/>
          <w:color w:val="000000"/>
          <w:shd w:val="clear" w:color="auto" w:fill="FFFFFF"/>
        </w:rPr>
      </w:pPr>
      <w:r w:rsidRPr="0005745A">
        <w:rPr>
          <w:rStyle w:val="normaltextrun"/>
          <w:rFonts w:ascii="Trebuchet MS" w:hAnsi="Trebuchet MS" w:cs="Calibri"/>
          <w:color w:val="000000"/>
          <w:shd w:val="clear" w:color="auto" w:fill="FFFFFF"/>
        </w:rPr>
        <w:t>“</w:t>
      </w:r>
      <w:r w:rsidR="009C3DF8" w:rsidRPr="0005745A">
        <w:rPr>
          <w:rStyle w:val="normaltextrun"/>
          <w:rFonts w:ascii="Trebuchet MS" w:hAnsi="Trebuchet MS" w:cs="Calibri"/>
          <w:color w:val="000000"/>
          <w:shd w:val="clear" w:color="auto" w:fill="FFFFFF"/>
        </w:rPr>
        <w:t xml:space="preserve">On the first day of our arrival, I was afraid, I was very scared. I arrived at the airport in Manchester and we were welcome by the group. It was a difficult feeling, I started crying but they were very welcoming. </w:t>
      </w:r>
      <w:r w:rsidRPr="0005745A">
        <w:rPr>
          <w:rStyle w:val="normaltextrun"/>
          <w:rFonts w:ascii="Trebuchet MS" w:hAnsi="Trebuchet MS" w:cs="Calibri"/>
          <w:color w:val="000000"/>
          <w:shd w:val="clear" w:color="auto" w:fill="FFFFFF"/>
        </w:rPr>
        <w:t>The group</w:t>
      </w:r>
      <w:r w:rsidR="009C3DF8" w:rsidRPr="0005745A">
        <w:rPr>
          <w:rStyle w:val="normaltextrun"/>
          <w:rFonts w:ascii="Trebuchet MS" w:hAnsi="Trebuchet MS" w:cs="Calibri"/>
          <w:color w:val="000000"/>
          <w:shd w:val="clear" w:color="auto" w:fill="FFFFFF"/>
        </w:rPr>
        <w:t xml:space="preserve"> prepared a family atmosphere in the house. They liked the children. In the way they have welcomed us, they made us feel that exile and what we were afraid of was reduced. As if they were friends.</w:t>
      </w:r>
      <w:r w:rsidRPr="0005745A">
        <w:rPr>
          <w:rStyle w:val="normaltextrun"/>
          <w:rFonts w:ascii="Trebuchet MS" w:hAnsi="Trebuchet MS" w:cs="Calibri"/>
          <w:color w:val="000000"/>
          <w:shd w:val="clear" w:color="auto" w:fill="FFFFFF"/>
        </w:rPr>
        <w:t>”</w:t>
      </w:r>
    </w:p>
    <w:p w14:paraId="53D53AF7" w14:textId="5FBB1FA2" w:rsidR="009C3DF8" w:rsidRPr="0005745A" w:rsidRDefault="0005745A" w:rsidP="0031191B">
      <w:pPr>
        <w:spacing w:line="257" w:lineRule="auto"/>
        <w:rPr>
          <w:rStyle w:val="normaltextrun"/>
          <w:rFonts w:ascii="Trebuchet MS" w:hAnsi="Trebuchet MS" w:cs="Calibri"/>
          <w:color w:val="000000"/>
          <w:shd w:val="clear" w:color="auto" w:fill="FFFFFF"/>
        </w:rPr>
      </w:pPr>
      <w:r w:rsidRPr="0005745A">
        <w:rPr>
          <w:rStyle w:val="normaltextrun"/>
          <w:rFonts w:ascii="Trebuchet MS" w:hAnsi="Trebuchet MS" w:cs="Calibri"/>
          <w:color w:val="000000"/>
          <w:shd w:val="clear" w:color="auto" w:fill="FFFFFF"/>
        </w:rPr>
        <w:t>“</w:t>
      </w:r>
      <w:r w:rsidR="009C3DF8" w:rsidRPr="0005745A">
        <w:rPr>
          <w:rStyle w:val="normaltextrun"/>
          <w:rFonts w:ascii="Trebuchet MS" w:hAnsi="Trebuchet MS" w:cs="Calibri"/>
          <w:color w:val="000000"/>
          <w:shd w:val="clear" w:color="auto" w:fill="FFFFFF"/>
        </w:rPr>
        <w:t>We came here for the future of our children, for them to study here, to become someone, to help this country. That’s my dream for my children […] this country has now become their country</w:t>
      </w:r>
      <w:r w:rsidR="00B30BD4">
        <w:rPr>
          <w:rStyle w:val="normaltextrun"/>
          <w:rFonts w:ascii="Trebuchet MS" w:hAnsi="Trebuchet MS" w:cs="Calibri"/>
          <w:color w:val="000000"/>
          <w:shd w:val="clear" w:color="auto" w:fill="FFFFFF"/>
        </w:rPr>
        <w:t>.”</w:t>
      </w:r>
    </w:p>
    <w:p w14:paraId="584F1CFD" w14:textId="166B8449" w:rsidR="009C3DF8" w:rsidRPr="0005745A" w:rsidRDefault="0005745A" w:rsidP="0031191B">
      <w:pPr>
        <w:spacing w:line="257" w:lineRule="auto"/>
        <w:rPr>
          <w:rStyle w:val="normaltextrun"/>
          <w:rFonts w:ascii="Trebuchet MS" w:hAnsi="Trebuchet MS" w:cs="Calibri"/>
          <w:color w:val="000000"/>
          <w:shd w:val="clear" w:color="auto" w:fill="FFFFFF"/>
        </w:rPr>
      </w:pPr>
      <w:r w:rsidRPr="0005745A">
        <w:rPr>
          <w:rStyle w:val="normaltextrun"/>
          <w:rFonts w:ascii="Trebuchet MS" w:hAnsi="Trebuchet MS" w:cs="Calibri"/>
          <w:color w:val="000000"/>
          <w:shd w:val="clear" w:color="auto" w:fill="FFFFFF"/>
        </w:rPr>
        <w:t>“</w:t>
      </w:r>
      <w:r w:rsidR="009C3DF8" w:rsidRPr="0005745A">
        <w:rPr>
          <w:rStyle w:val="normaltextrun"/>
          <w:rFonts w:ascii="Trebuchet MS" w:hAnsi="Trebuchet MS" w:cs="Calibri"/>
          <w:color w:val="000000"/>
          <w:shd w:val="clear" w:color="auto" w:fill="FFFFFF"/>
        </w:rPr>
        <w:t>People show humanity between friends, neighbours, in public gardens. We thank God for having brought us here and it’s better. Life was harder before, here there is safety, humanity, support.</w:t>
      </w:r>
      <w:r w:rsidRPr="0005745A">
        <w:rPr>
          <w:rStyle w:val="normaltextrun"/>
          <w:rFonts w:ascii="Trebuchet MS" w:hAnsi="Trebuchet MS" w:cs="Calibri"/>
          <w:color w:val="000000"/>
          <w:shd w:val="clear" w:color="auto" w:fill="FFFFFF"/>
        </w:rPr>
        <w:t>”</w:t>
      </w:r>
    </w:p>
    <w:p w14:paraId="306A7F1B" w14:textId="209F7E5E" w:rsidR="009C3DF8" w:rsidRPr="0005745A" w:rsidRDefault="0005745A" w:rsidP="0031191B">
      <w:pPr>
        <w:spacing w:line="257" w:lineRule="auto"/>
        <w:rPr>
          <w:rStyle w:val="normaltextrun"/>
          <w:rFonts w:ascii="Trebuchet MS" w:hAnsi="Trebuchet MS" w:cs="Calibri"/>
          <w:color w:val="000000"/>
          <w:bdr w:val="none" w:sz="0" w:space="0" w:color="auto" w:frame="1"/>
        </w:rPr>
      </w:pPr>
      <w:r w:rsidRPr="0005745A">
        <w:rPr>
          <w:rStyle w:val="normaltextrun"/>
          <w:rFonts w:ascii="Trebuchet MS" w:hAnsi="Trebuchet MS" w:cs="Calibri"/>
          <w:color w:val="000000"/>
          <w:bdr w:val="none" w:sz="0" w:space="0" w:color="auto" w:frame="1"/>
        </w:rPr>
        <w:t>“</w:t>
      </w:r>
      <w:r w:rsidR="009C3DF8" w:rsidRPr="0005745A">
        <w:rPr>
          <w:rStyle w:val="normaltextrun"/>
          <w:rFonts w:ascii="Trebuchet MS" w:hAnsi="Trebuchet MS" w:cs="Calibri"/>
          <w:color w:val="000000"/>
          <w:bdr w:val="none" w:sz="0" w:space="0" w:color="auto" w:frame="1"/>
        </w:rPr>
        <w:t>People became friend through this process, in church and in the parish when they would have never spent time before.</w:t>
      </w:r>
      <w:r w:rsidRPr="0005745A">
        <w:rPr>
          <w:rStyle w:val="normaltextrun"/>
          <w:rFonts w:ascii="Trebuchet MS" w:hAnsi="Trebuchet MS" w:cs="Calibri"/>
          <w:color w:val="000000"/>
          <w:bdr w:val="none" w:sz="0" w:space="0" w:color="auto" w:frame="1"/>
        </w:rPr>
        <w:t>”</w:t>
      </w:r>
    </w:p>
    <w:p w14:paraId="5C7D1730" w14:textId="2CC5B9FD" w:rsidR="009C3DF8" w:rsidRPr="0005745A" w:rsidRDefault="0005745A" w:rsidP="0031191B">
      <w:pPr>
        <w:spacing w:line="257" w:lineRule="auto"/>
        <w:rPr>
          <w:rFonts w:ascii="Trebuchet MS" w:eastAsia="Trebuchet MS" w:hAnsi="Trebuchet MS" w:cs="Trebuchet MS"/>
          <w:b/>
          <w:bCs/>
          <w:color w:val="A00028"/>
          <w:sz w:val="24"/>
          <w:szCs w:val="24"/>
        </w:rPr>
      </w:pPr>
      <w:r w:rsidRPr="0005745A">
        <w:rPr>
          <w:rStyle w:val="normaltextrun"/>
          <w:rFonts w:ascii="Trebuchet MS" w:hAnsi="Trebuchet MS" w:cs="Calibri"/>
          <w:color w:val="000000"/>
          <w:shd w:val="clear" w:color="auto" w:fill="FFFFFF"/>
        </w:rPr>
        <w:t>“</w:t>
      </w:r>
      <w:r w:rsidR="009C3DF8" w:rsidRPr="0005745A">
        <w:rPr>
          <w:rStyle w:val="normaltextrun"/>
          <w:rFonts w:ascii="Trebuchet MS" w:hAnsi="Trebuchet MS" w:cs="Calibri"/>
          <w:color w:val="000000"/>
          <w:shd w:val="clear" w:color="auto" w:fill="FFFFFF"/>
        </w:rPr>
        <w:t>Several of us have got to know one another better through the scheme and made friends.</w:t>
      </w:r>
      <w:r w:rsidRPr="0005745A">
        <w:rPr>
          <w:rStyle w:val="normaltextrun"/>
          <w:rFonts w:ascii="Trebuchet MS" w:hAnsi="Trebuchet MS" w:cs="Calibri"/>
          <w:color w:val="000000"/>
          <w:shd w:val="clear" w:color="auto" w:fill="FFFFFF"/>
        </w:rPr>
        <w:t>”</w:t>
      </w:r>
    </w:p>
    <w:p w14:paraId="29E235B9" w14:textId="387CEBA3" w:rsidR="007E6EA6" w:rsidRDefault="00472DEA" w:rsidP="0031191B">
      <w:pPr>
        <w:spacing w:line="257" w:lineRule="auto"/>
        <w:rPr>
          <w:rFonts w:ascii="Trebuchet MS" w:eastAsia="Trebuchet MS" w:hAnsi="Trebuchet MS" w:cs="Trebuchet MS"/>
          <w:b/>
          <w:bCs/>
          <w:color w:val="A00028"/>
          <w:sz w:val="24"/>
          <w:szCs w:val="24"/>
        </w:rPr>
      </w:pPr>
      <w:r>
        <w:rPr>
          <w:noProof/>
        </w:rPr>
        <w:drawing>
          <wp:anchor distT="0" distB="0" distL="114300" distR="114300" simplePos="0" relativeHeight="251669504" behindDoc="0" locked="0" layoutInCell="1" allowOverlap="1" wp14:anchorId="2D8921B2" wp14:editId="2B68A60E">
            <wp:simplePos x="0" y="0"/>
            <wp:positionH relativeFrom="margin">
              <wp:align>right</wp:align>
            </wp:positionH>
            <wp:positionV relativeFrom="paragraph">
              <wp:posOffset>446067</wp:posOffset>
            </wp:positionV>
            <wp:extent cx="5829935" cy="3689350"/>
            <wp:effectExtent l="0" t="0" r="0" b="6350"/>
            <wp:wrapSquare wrapText="bothSides"/>
            <wp:docPr id="1233575272" name="Picture 1" descr="A person holding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75272" name="Picture 1" descr="A person holding a child&#10;&#10;Description automatically generated with low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9935" cy="368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A2544" w14:textId="7E80F499" w:rsidR="00817368" w:rsidRDefault="00817368" w:rsidP="0031191B">
      <w:pPr>
        <w:spacing w:line="257" w:lineRule="auto"/>
        <w:rPr>
          <w:rFonts w:ascii="Trebuchet MS" w:eastAsia="Trebuchet MS" w:hAnsi="Trebuchet MS" w:cs="Trebuchet MS"/>
          <w:b/>
          <w:bCs/>
          <w:color w:val="A00028"/>
          <w:sz w:val="24"/>
          <w:szCs w:val="24"/>
        </w:rPr>
      </w:pPr>
    </w:p>
    <w:p w14:paraId="433FDF34" w14:textId="196FC63D" w:rsidR="00817368" w:rsidRDefault="00817368" w:rsidP="0031191B">
      <w:pPr>
        <w:spacing w:line="257" w:lineRule="auto"/>
        <w:rPr>
          <w:rFonts w:ascii="Trebuchet MS" w:eastAsia="Trebuchet MS" w:hAnsi="Trebuchet MS" w:cs="Trebuchet MS"/>
          <w:b/>
          <w:bCs/>
          <w:color w:val="A00028"/>
          <w:sz w:val="24"/>
          <w:szCs w:val="24"/>
        </w:rPr>
      </w:pPr>
    </w:p>
    <w:p w14:paraId="57AFA3C5" w14:textId="3E1A419A" w:rsidR="00817368" w:rsidRDefault="00817368" w:rsidP="0031191B">
      <w:pPr>
        <w:spacing w:line="257" w:lineRule="auto"/>
        <w:rPr>
          <w:rFonts w:ascii="Trebuchet MS" w:eastAsia="Trebuchet MS" w:hAnsi="Trebuchet MS" w:cs="Trebuchet MS"/>
          <w:b/>
          <w:bCs/>
          <w:color w:val="A00028"/>
          <w:sz w:val="24"/>
          <w:szCs w:val="24"/>
        </w:rPr>
      </w:pPr>
    </w:p>
    <w:p w14:paraId="6496C86D" w14:textId="77777777" w:rsidR="00817368" w:rsidRDefault="00817368" w:rsidP="0031191B">
      <w:pPr>
        <w:spacing w:line="257" w:lineRule="auto"/>
        <w:rPr>
          <w:rFonts w:ascii="Trebuchet MS" w:eastAsia="Trebuchet MS" w:hAnsi="Trebuchet MS" w:cs="Trebuchet MS"/>
          <w:b/>
          <w:bCs/>
          <w:color w:val="A00028"/>
          <w:sz w:val="24"/>
          <w:szCs w:val="24"/>
        </w:rPr>
      </w:pPr>
    </w:p>
    <w:p w14:paraId="426DB500" w14:textId="7D0D3846" w:rsidR="007C3E6E" w:rsidRPr="007E6EA6" w:rsidRDefault="00BE72B2" w:rsidP="0031191B">
      <w:pPr>
        <w:spacing w:line="257" w:lineRule="auto"/>
        <w:rPr>
          <w:rFonts w:ascii="Trebuchet MS" w:eastAsia="Trebuchet MS" w:hAnsi="Trebuchet MS" w:cs="Trebuchet MS"/>
          <w:b/>
          <w:bCs/>
          <w:color w:val="A00028"/>
          <w:sz w:val="24"/>
          <w:szCs w:val="24"/>
        </w:rPr>
      </w:pPr>
      <w:r>
        <w:rPr>
          <w:rFonts w:ascii="Trebuchet MS" w:eastAsia="Trebuchet MS" w:hAnsi="Trebuchet MS" w:cs="Trebuchet MS"/>
          <w:b/>
          <w:bCs/>
          <w:color w:val="A00028"/>
          <w:sz w:val="24"/>
          <w:szCs w:val="24"/>
        </w:rPr>
        <w:lastRenderedPageBreak/>
        <w:t xml:space="preserve">Read more </w:t>
      </w:r>
    </w:p>
    <w:p w14:paraId="1A66EFEB" w14:textId="3F0806E7" w:rsidR="007C3E6E" w:rsidRPr="0005745A" w:rsidRDefault="00000000" w:rsidP="0031191B">
      <w:pPr>
        <w:spacing w:line="257" w:lineRule="auto"/>
        <w:rPr>
          <w:rFonts w:ascii="Trebuchet MS" w:hAnsi="Trebuchet MS"/>
        </w:rPr>
      </w:pPr>
      <w:hyperlink r:id="rId36" w:history="1">
        <w:r w:rsidR="007C3E6E" w:rsidRPr="0005745A">
          <w:rPr>
            <w:rStyle w:val="Hyperlink"/>
            <w:rFonts w:ascii="Trebuchet MS" w:hAnsi="Trebuchet MS"/>
          </w:rPr>
          <w:t>Community Sponsorship and Caritas Salford</w:t>
        </w:r>
      </w:hyperlink>
    </w:p>
    <w:p w14:paraId="5E886738" w14:textId="43F4B9DA" w:rsidR="007C3E6E" w:rsidRPr="00C04E66" w:rsidRDefault="00C04E66" w:rsidP="0031191B">
      <w:pPr>
        <w:spacing w:line="257" w:lineRule="auto"/>
        <w:rPr>
          <w:rStyle w:val="Hyperlink"/>
          <w:rFonts w:ascii="Trebuchet MS" w:hAnsi="Trebuchet MS"/>
        </w:rPr>
      </w:pPr>
      <w:r>
        <w:rPr>
          <w:rFonts w:ascii="Trebuchet MS" w:hAnsi="Trebuchet MS"/>
        </w:rPr>
        <w:fldChar w:fldCharType="begin"/>
      </w:r>
      <w:r>
        <w:rPr>
          <w:rFonts w:ascii="Trebuchet MS" w:hAnsi="Trebuchet MS"/>
        </w:rPr>
        <w:instrText>HYPERLINK "https://www.gov.uk/government/publications/apply-for-full-community-sponsorship/community-sponsorship-guidance-for-prospective-sponsors"</w:instrText>
      </w:r>
      <w:r>
        <w:rPr>
          <w:rFonts w:ascii="Trebuchet MS" w:hAnsi="Trebuchet MS"/>
        </w:rPr>
      </w:r>
      <w:r>
        <w:rPr>
          <w:rFonts w:ascii="Trebuchet MS" w:hAnsi="Trebuchet MS"/>
        </w:rPr>
        <w:fldChar w:fldCharType="separate"/>
      </w:r>
      <w:r w:rsidR="007C3E6E" w:rsidRPr="00C04E66">
        <w:rPr>
          <w:rStyle w:val="Hyperlink"/>
          <w:rFonts w:ascii="Trebuchet MS" w:hAnsi="Trebuchet MS"/>
        </w:rPr>
        <w:t>Community Sponsorship government g</w:t>
      </w:r>
      <w:r w:rsidR="007C3E6E" w:rsidRPr="00C04E66">
        <w:rPr>
          <w:rStyle w:val="Hyperlink"/>
          <w:rFonts w:ascii="Trebuchet MS" w:hAnsi="Trebuchet MS"/>
        </w:rPr>
        <w:t>u</w:t>
      </w:r>
      <w:r w:rsidR="007C3E6E" w:rsidRPr="00C04E66">
        <w:rPr>
          <w:rStyle w:val="Hyperlink"/>
          <w:rFonts w:ascii="Trebuchet MS" w:hAnsi="Trebuchet MS"/>
        </w:rPr>
        <w:t>idance f</w:t>
      </w:r>
      <w:r w:rsidR="007C3E6E" w:rsidRPr="00C04E66">
        <w:rPr>
          <w:rStyle w:val="Hyperlink"/>
          <w:rFonts w:ascii="Trebuchet MS" w:hAnsi="Trebuchet MS"/>
        </w:rPr>
        <w:t>o</w:t>
      </w:r>
      <w:r w:rsidR="007C3E6E" w:rsidRPr="00C04E66">
        <w:rPr>
          <w:rStyle w:val="Hyperlink"/>
          <w:rFonts w:ascii="Trebuchet MS" w:hAnsi="Trebuchet MS"/>
        </w:rPr>
        <w:t>r prospective sponsors</w:t>
      </w:r>
    </w:p>
    <w:p w14:paraId="65D456FC" w14:textId="41FF49AC" w:rsidR="007C3E6E" w:rsidRPr="00C04E66" w:rsidRDefault="00C04E66" w:rsidP="0031191B">
      <w:pPr>
        <w:spacing w:line="257" w:lineRule="auto"/>
        <w:rPr>
          <w:rStyle w:val="Hyperlink"/>
          <w:rFonts w:ascii="Trebuchet MS" w:hAnsi="Trebuchet MS"/>
        </w:rPr>
      </w:pPr>
      <w:r>
        <w:rPr>
          <w:rFonts w:ascii="Trebuchet MS" w:hAnsi="Trebuchet MS"/>
        </w:rPr>
        <w:fldChar w:fldCharType="end"/>
      </w:r>
      <w:r>
        <w:rPr>
          <w:rFonts w:ascii="Trebuchet MS" w:hAnsi="Trebuchet MS"/>
        </w:rPr>
        <w:fldChar w:fldCharType="begin"/>
      </w:r>
      <w:r>
        <w:rPr>
          <w:rFonts w:ascii="Trebuchet MS" w:hAnsi="Trebuchet MS"/>
        </w:rPr>
        <w:instrText>HYPERLINK "https://resetuk.org/stories/i-really-believe-that-community-sponsorship-has-changed-the-course-of-my-life/"</w:instrText>
      </w:r>
      <w:r>
        <w:rPr>
          <w:rFonts w:ascii="Trebuchet MS" w:hAnsi="Trebuchet MS"/>
        </w:rPr>
      </w:r>
      <w:r>
        <w:rPr>
          <w:rFonts w:ascii="Trebuchet MS" w:hAnsi="Trebuchet MS"/>
        </w:rPr>
        <w:fldChar w:fldCharType="separate"/>
      </w:r>
      <w:r w:rsidR="007C3E6E" w:rsidRPr="00C04E66">
        <w:rPr>
          <w:rStyle w:val="Hyperlink"/>
          <w:rFonts w:ascii="Trebuchet MS" w:hAnsi="Trebuchet MS"/>
        </w:rPr>
        <w:t>How Community Sponsorship can change lives – Reset UK</w:t>
      </w:r>
    </w:p>
    <w:p w14:paraId="4B1AD785" w14:textId="22EFA64D" w:rsidR="008C4611" w:rsidRPr="00C04E66" w:rsidRDefault="00C04E66" w:rsidP="0031191B">
      <w:pPr>
        <w:spacing w:line="257" w:lineRule="auto"/>
        <w:rPr>
          <w:rStyle w:val="Hyperlink"/>
          <w:rFonts w:ascii="Trebuchet MS" w:hAnsi="Trebuchet MS"/>
        </w:rPr>
      </w:pPr>
      <w:r>
        <w:rPr>
          <w:rFonts w:ascii="Trebuchet MS" w:hAnsi="Trebuchet MS"/>
        </w:rPr>
        <w:fldChar w:fldCharType="end"/>
      </w:r>
      <w:r>
        <w:rPr>
          <w:rFonts w:ascii="Trebuchet MS" w:hAnsi="Trebuchet MS"/>
        </w:rPr>
        <w:fldChar w:fldCharType="begin"/>
      </w:r>
      <w:r>
        <w:rPr>
          <w:rFonts w:ascii="Trebuchet MS" w:hAnsi="Trebuchet MS"/>
        </w:rPr>
        <w:instrText>HYPERLINK "https://www.cbcew.org.uk/wp-content/uploads/sites/3/2023/03/CBCEW-Love-the-Stranger-A4.pdf"</w:instrText>
      </w:r>
      <w:r>
        <w:rPr>
          <w:rFonts w:ascii="Trebuchet MS" w:hAnsi="Trebuchet MS"/>
        </w:rPr>
      </w:r>
      <w:r>
        <w:rPr>
          <w:rFonts w:ascii="Trebuchet MS" w:hAnsi="Trebuchet MS"/>
        </w:rPr>
        <w:fldChar w:fldCharType="separate"/>
      </w:r>
      <w:r w:rsidR="008C4611" w:rsidRPr="00C04E66">
        <w:rPr>
          <w:rStyle w:val="Hyperlink"/>
          <w:rFonts w:ascii="Trebuchet MS" w:hAnsi="Trebuchet MS"/>
        </w:rPr>
        <w:t>Love the Stranger</w:t>
      </w:r>
      <w:r w:rsidR="006A7149" w:rsidRPr="00C04E66">
        <w:rPr>
          <w:rStyle w:val="Hyperlink"/>
          <w:rFonts w:ascii="Trebuchet MS" w:hAnsi="Trebuchet MS"/>
        </w:rPr>
        <w:t xml:space="preserve"> – A Catholic Response t</w:t>
      </w:r>
      <w:r w:rsidR="006A7149" w:rsidRPr="00C04E66">
        <w:rPr>
          <w:rStyle w:val="Hyperlink"/>
          <w:rFonts w:ascii="Trebuchet MS" w:hAnsi="Trebuchet MS"/>
        </w:rPr>
        <w:t>o</w:t>
      </w:r>
      <w:r w:rsidR="006A7149" w:rsidRPr="00C04E66">
        <w:rPr>
          <w:rStyle w:val="Hyperlink"/>
          <w:rFonts w:ascii="Trebuchet MS" w:hAnsi="Trebuchet MS"/>
        </w:rPr>
        <w:t xml:space="preserve"> Refugees and Migrants</w:t>
      </w:r>
    </w:p>
    <w:p w14:paraId="7C574571" w14:textId="53440A71" w:rsidR="00BE72B2" w:rsidRDefault="00C04E66" w:rsidP="0031191B">
      <w:pPr>
        <w:spacing w:line="257" w:lineRule="auto"/>
        <w:rPr>
          <w:rFonts w:ascii="Trebuchet MS" w:eastAsia="Trebuchet MS" w:hAnsi="Trebuchet MS" w:cs="Trebuchet MS"/>
          <w:b/>
          <w:bCs/>
          <w:color w:val="A00028"/>
          <w:sz w:val="32"/>
          <w:szCs w:val="32"/>
        </w:rPr>
      </w:pPr>
      <w:r>
        <w:rPr>
          <w:rFonts w:ascii="Trebuchet MS" w:hAnsi="Trebuchet MS"/>
        </w:rPr>
        <w:fldChar w:fldCharType="end"/>
      </w:r>
    </w:p>
    <w:p w14:paraId="149295C5" w14:textId="31CCB1F1" w:rsidR="00BE72B2" w:rsidRDefault="00BE72B2" w:rsidP="003B2F9A">
      <w:pPr>
        <w:spacing w:line="257" w:lineRule="auto"/>
        <w:rPr>
          <w:rFonts w:ascii="Trebuchet MS" w:eastAsia="Trebuchet MS" w:hAnsi="Trebuchet MS" w:cs="Trebuchet MS"/>
          <w:b/>
          <w:bCs/>
          <w:color w:val="A00028"/>
          <w:sz w:val="24"/>
          <w:szCs w:val="24"/>
        </w:rPr>
      </w:pPr>
      <w:r>
        <w:rPr>
          <w:rFonts w:ascii="Trebuchet MS" w:eastAsia="Trebuchet MS" w:hAnsi="Trebuchet MS" w:cs="Trebuchet MS"/>
          <w:b/>
          <w:bCs/>
          <w:color w:val="A00028"/>
          <w:sz w:val="24"/>
          <w:szCs w:val="24"/>
        </w:rPr>
        <w:t>Get in touch</w:t>
      </w:r>
    </w:p>
    <w:p w14:paraId="4B8A1A08" w14:textId="10FB5257" w:rsidR="003B2F9A" w:rsidRDefault="003B2F9A" w:rsidP="003B2F9A">
      <w:pPr>
        <w:spacing w:line="257" w:lineRule="auto"/>
        <w:rPr>
          <w:rFonts w:ascii="Trebuchet MS" w:eastAsia="Trebuchet MS" w:hAnsi="Trebuchet MS" w:cs="Trebuchet MS"/>
          <w:color w:val="000000" w:themeColor="text1"/>
          <w:sz w:val="24"/>
          <w:szCs w:val="24"/>
        </w:rPr>
      </w:pPr>
      <w:r w:rsidRPr="003B2F9A">
        <w:rPr>
          <w:rFonts w:ascii="Trebuchet MS" w:eastAsia="Trebuchet MS" w:hAnsi="Trebuchet MS" w:cs="Trebuchet MS"/>
          <w:color w:val="000000" w:themeColor="text1"/>
          <w:sz w:val="24"/>
          <w:szCs w:val="24"/>
        </w:rPr>
        <w:t>If you are interested in your parish becoming involved in the Community</w:t>
      </w:r>
      <w:r>
        <w:rPr>
          <w:rFonts w:ascii="Trebuchet MS" w:eastAsia="Trebuchet MS" w:hAnsi="Trebuchet MS" w:cs="Trebuchet MS"/>
          <w:color w:val="000000" w:themeColor="text1"/>
          <w:sz w:val="24"/>
          <w:szCs w:val="24"/>
        </w:rPr>
        <w:t xml:space="preserve"> </w:t>
      </w:r>
      <w:r w:rsidRPr="003B2F9A">
        <w:rPr>
          <w:rFonts w:ascii="Trebuchet MS" w:eastAsia="Trebuchet MS" w:hAnsi="Trebuchet MS" w:cs="Trebuchet MS"/>
          <w:color w:val="000000" w:themeColor="text1"/>
          <w:sz w:val="24"/>
          <w:szCs w:val="24"/>
        </w:rPr>
        <w:t>Sponsorship Scheme, please reach out to us via</w:t>
      </w:r>
      <w:r>
        <w:rPr>
          <w:rFonts w:ascii="Trebuchet MS" w:eastAsia="Trebuchet MS" w:hAnsi="Trebuchet MS" w:cs="Trebuchet MS"/>
          <w:color w:val="000000" w:themeColor="text1"/>
          <w:sz w:val="24"/>
          <w:szCs w:val="24"/>
        </w:rPr>
        <w:t xml:space="preserve"> </w:t>
      </w:r>
      <w:hyperlink r:id="rId37" w:history="1">
        <w:r w:rsidR="00DF72A5" w:rsidRPr="00627F6A">
          <w:rPr>
            <w:rStyle w:val="Hyperlink"/>
            <w:rFonts w:ascii="Trebuchet MS" w:eastAsia="Trebuchet MS" w:hAnsi="Trebuchet MS" w:cs="Trebuchet MS"/>
            <w:sz w:val="24"/>
            <w:szCs w:val="24"/>
          </w:rPr>
          <w:t>communitysponsorship@caritassalford.org.uk</w:t>
        </w:r>
      </w:hyperlink>
    </w:p>
    <w:p w14:paraId="6C989C2C" w14:textId="6209432C" w:rsidR="00DF72A5" w:rsidRDefault="00DF72A5" w:rsidP="003B2F9A">
      <w:pPr>
        <w:spacing w:line="257" w:lineRule="auto"/>
        <w:rPr>
          <w:rFonts w:ascii="Trebuchet MS" w:eastAsia="Trebuchet MS" w:hAnsi="Trebuchet MS" w:cs="Trebuchet MS"/>
          <w:color w:val="000000" w:themeColor="text1"/>
          <w:sz w:val="24"/>
          <w:szCs w:val="24"/>
        </w:rPr>
      </w:pPr>
    </w:p>
    <w:p w14:paraId="3B05C099" w14:textId="77777777" w:rsidR="00A63FB9" w:rsidRDefault="00A63FB9" w:rsidP="00DF72A5">
      <w:pPr>
        <w:spacing w:line="257" w:lineRule="auto"/>
        <w:jc w:val="center"/>
        <w:rPr>
          <w:rFonts w:ascii="Trebuchet MS" w:hAnsi="Trebuchet MS"/>
          <w:color w:val="C00000"/>
          <w:sz w:val="32"/>
          <w:szCs w:val="32"/>
        </w:rPr>
      </w:pPr>
    </w:p>
    <w:p w14:paraId="030F05FB" w14:textId="77777777" w:rsidR="00A63FB9" w:rsidRPr="00A63FB9" w:rsidRDefault="00A63FB9" w:rsidP="0084345A">
      <w:pPr>
        <w:pStyle w:val="NormalWeb"/>
        <w:shd w:val="clear" w:color="auto" w:fill="FFFFFF"/>
        <w:spacing w:before="0" w:beforeAutospacing="0" w:after="0" w:afterAutospacing="0"/>
        <w:jc w:val="center"/>
        <w:rPr>
          <w:rFonts w:ascii="Calibri" w:hAnsi="Calibri" w:cs="Calibri"/>
          <w:color w:val="C00000"/>
          <w:sz w:val="32"/>
          <w:szCs w:val="32"/>
        </w:rPr>
      </w:pPr>
      <w:r w:rsidRPr="00A63FB9">
        <w:rPr>
          <w:rFonts w:ascii="Trebuchet MS" w:hAnsi="Trebuchet MS" w:cs="Calibri"/>
          <w:color w:val="C00000"/>
          <w:sz w:val="32"/>
          <w:szCs w:val="32"/>
          <w:bdr w:val="none" w:sz="0" w:space="0" w:color="auto" w:frame="1"/>
        </w:rPr>
        <w:t>“The Catholic community in England and Wales is living this out every day: our charities are caring for people in the asylum system, our parishes are welcoming families through community sponsorship, our aid agencies are providing life-saving assistance to displaced people across the world, and countless volunteers are bearing witness to Christ’s love in settings from beachfronts to detention centres.”</w:t>
      </w:r>
    </w:p>
    <w:p w14:paraId="406DB148" w14:textId="77777777" w:rsidR="00A63FB9" w:rsidRDefault="00A63FB9" w:rsidP="00DF72A5">
      <w:pPr>
        <w:spacing w:line="257" w:lineRule="auto"/>
        <w:jc w:val="center"/>
        <w:rPr>
          <w:rFonts w:ascii="Trebuchet MS" w:hAnsi="Trebuchet MS"/>
          <w:color w:val="C00000"/>
          <w:sz w:val="32"/>
          <w:szCs w:val="32"/>
        </w:rPr>
      </w:pPr>
    </w:p>
    <w:p w14:paraId="14FC217E" w14:textId="1152DC2B" w:rsidR="00A63FB9" w:rsidRPr="0084345A" w:rsidRDefault="00A63FB9" w:rsidP="00DF72A5">
      <w:pPr>
        <w:spacing w:line="257" w:lineRule="auto"/>
        <w:jc w:val="center"/>
        <w:rPr>
          <w:rFonts w:ascii="Trebuchet MS" w:hAnsi="Trebuchet MS"/>
          <w:color w:val="000000" w:themeColor="text1"/>
          <w:sz w:val="32"/>
          <w:szCs w:val="32"/>
        </w:rPr>
      </w:pPr>
      <w:r w:rsidRPr="0084345A">
        <w:rPr>
          <w:rFonts w:ascii="Trebuchet MS" w:hAnsi="Trebuchet MS"/>
          <w:color w:val="000000" w:themeColor="text1"/>
          <w:sz w:val="32"/>
          <w:szCs w:val="32"/>
        </w:rPr>
        <w:t>Love the Stranger</w:t>
      </w:r>
      <w:r w:rsidR="0084345A" w:rsidRPr="0084345A">
        <w:rPr>
          <w:rFonts w:ascii="Trebuchet MS" w:hAnsi="Trebuchet MS"/>
          <w:color w:val="000000" w:themeColor="text1"/>
          <w:sz w:val="32"/>
          <w:szCs w:val="32"/>
        </w:rPr>
        <w:t xml:space="preserve"> – A Catholic Response to Refugees and Migrants</w:t>
      </w:r>
    </w:p>
    <w:p w14:paraId="5EAEF1B8" w14:textId="77777777" w:rsidR="00A63FB9" w:rsidRDefault="00A63FB9" w:rsidP="0084345A">
      <w:pPr>
        <w:spacing w:line="257" w:lineRule="auto"/>
        <w:rPr>
          <w:rFonts w:ascii="Trebuchet MS" w:hAnsi="Trebuchet MS"/>
          <w:color w:val="C00000"/>
          <w:sz w:val="32"/>
          <w:szCs w:val="32"/>
        </w:rPr>
      </w:pPr>
    </w:p>
    <w:p w14:paraId="47B359E9" w14:textId="77777777" w:rsidR="00A63FB9" w:rsidRDefault="00A63FB9" w:rsidP="00DF72A5">
      <w:pPr>
        <w:spacing w:line="257" w:lineRule="auto"/>
        <w:jc w:val="center"/>
        <w:rPr>
          <w:rFonts w:ascii="Trebuchet MS" w:hAnsi="Trebuchet MS"/>
          <w:color w:val="C00000"/>
          <w:sz w:val="32"/>
          <w:szCs w:val="32"/>
        </w:rPr>
      </w:pPr>
    </w:p>
    <w:p w14:paraId="1862E00E" w14:textId="787BFD5A" w:rsidR="00DF72A5" w:rsidRPr="00F900CC" w:rsidRDefault="00DF72A5" w:rsidP="00DF72A5">
      <w:pPr>
        <w:spacing w:line="257" w:lineRule="auto"/>
        <w:jc w:val="center"/>
        <w:rPr>
          <w:rFonts w:ascii="Trebuchet MS" w:hAnsi="Trebuchet MS"/>
          <w:color w:val="C00000"/>
          <w:sz w:val="32"/>
          <w:szCs w:val="32"/>
        </w:rPr>
      </w:pPr>
      <w:r w:rsidRPr="00F900CC">
        <w:rPr>
          <w:rFonts w:ascii="Trebuchet MS" w:hAnsi="Trebuchet MS"/>
          <w:color w:val="C00000"/>
          <w:sz w:val="32"/>
          <w:szCs w:val="32"/>
        </w:rPr>
        <w:t>“Refugees can experience, along with difficulties, new, welcoming relationships which enable them to enrich their new countries with their professional skills, their social and cultural heritage, and not infrequently, their witness of faith”</w:t>
      </w:r>
    </w:p>
    <w:p w14:paraId="759A6138" w14:textId="3B1C63D7" w:rsidR="00C25455" w:rsidRPr="00E86722" w:rsidRDefault="00DF72A5" w:rsidP="00E86722">
      <w:pPr>
        <w:spacing w:line="257" w:lineRule="auto"/>
        <w:jc w:val="center"/>
        <w:rPr>
          <w:rFonts w:ascii="Trebuchet MS" w:eastAsia="Trebuchet MS" w:hAnsi="Trebuchet MS" w:cs="Trebuchet MS"/>
          <w:color w:val="000000" w:themeColor="text1"/>
          <w:sz w:val="32"/>
          <w:szCs w:val="32"/>
        </w:rPr>
      </w:pPr>
      <w:r w:rsidRPr="0084345A">
        <w:rPr>
          <w:rFonts w:ascii="Trebuchet MS" w:hAnsi="Trebuchet MS"/>
          <w:color w:val="000000" w:themeColor="text1"/>
          <w:sz w:val="32"/>
          <w:szCs w:val="32"/>
        </w:rPr>
        <w:t>Pope Francis, Message for the World Day of Migrants and Refugees</w:t>
      </w:r>
    </w:p>
    <w:p w14:paraId="4B0B86C7" w14:textId="77777777" w:rsidR="00C25455" w:rsidRDefault="00C25455" w:rsidP="0031191B">
      <w:pPr>
        <w:spacing w:line="257" w:lineRule="auto"/>
        <w:rPr>
          <w:rFonts w:ascii="Trebuchet MS" w:eastAsia="Trebuchet MS" w:hAnsi="Trebuchet MS" w:cs="Trebuchet MS"/>
          <w:b/>
          <w:bCs/>
          <w:color w:val="A00028"/>
          <w:sz w:val="32"/>
          <w:szCs w:val="32"/>
        </w:rPr>
      </w:pPr>
    </w:p>
    <w:p w14:paraId="3A14197E" w14:textId="77777777" w:rsidR="00C25455" w:rsidRDefault="00C25455" w:rsidP="0031191B">
      <w:pPr>
        <w:spacing w:line="257" w:lineRule="auto"/>
        <w:rPr>
          <w:rFonts w:ascii="Trebuchet MS" w:eastAsia="Trebuchet MS" w:hAnsi="Trebuchet MS" w:cs="Trebuchet MS"/>
          <w:b/>
          <w:bCs/>
          <w:color w:val="A00028"/>
          <w:sz w:val="32"/>
          <w:szCs w:val="32"/>
        </w:rPr>
      </w:pPr>
    </w:p>
    <w:p w14:paraId="5A39BBE3" w14:textId="68A937D5" w:rsidR="0061206B" w:rsidRDefault="00D1604E" w:rsidP="007A6906">
      <w:pPr>
        <w:spacing w:line="257" w:lineRule="auto"/>
        <w:jc w:val="center"/>
        <w:rPr>
          <w:rFonts w:ascii="Arial" w:hAnsi="Arial" w:cs="Arial"/>
          <w:color w:val="262C2A"/>
          <w:sz w:val="27"/>
          <w:szCs w:val="27"/>
        </w:rPr>
      </w:pPr>
      <w:r>
        <w:rPr>
          <w:rFonts w:ascii="Arial" w:hAnsi="Arial" w:cs="Arial"/>
          <w:noProof/>
          <w:color w:val="262C2A"/>
          <w:sz w:val="27"/>
          <w:szCs w:val="27"/>
        </w:rPr>
        <w:lastRenderedPageBreak/>
        <w:drawing>
          <wp:anchor distT="0" distB="0" distL="114300" distR="114300" simplePos="0" relativeHeight="251660288" behindDoc="1" locked="0" layoutInCell="1" allowOverlap="1" wp14:anchorId="494DE423" wp14:editId="0A38A11F">
            <wp:simplePos x="0" y="0"/>
            <wp:positionH relativeFrom="column">
              <wp:posOffset>-903808</wp:posOffset>
            </wp:positionH>
            <wp:positionV relativeFrom="paragraph">
              <wp:posOffset>-601345</wp:posOffset>
            </wp:positionV>
            <wp:extent cx="7528357" cy="10648630"/>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28357" cy="10648630"/>
                    </a:xfrm>
                    <a:prstGeom prst="rect">
                      <a:avLst/>
                    </a:prstGeom>
                  </pic:spPr>
                </pic:pic>
              </a:graphicData>
            </a:graphic>
            <wp14:sizeRelH relativeFrom="page">
              <wp14:pctWidth>0</wp14:pctWidth>
            </wp14:sizeRelH>
            <wp14:sizeRelV relativeFrom="page">
              <wp14:pctHeight>0</wp14:pctHeight>
            </wp14:sizeRelV>
          </wp:anchor>
        </w:drawing>
      </w:r>
    </w:p>
    <w:p w14:paraId="41C8F396" w14:textId="1EE8EBC2" w:rsidR="0061206B" w:rsidRDefault="0061206B" w:rsidP="00D1604E">
      <w:pPr>
        <w:ind w:left="-1418"/>
        <w:rPr>
          <w:rFonts w:ascii="Arial" w:hAnsi="Arial" w:cs="Arial"/>
          <w:color w:val="262C2A"/>
          <w:sz w:val="27"/>
          <w:szCs w:val="27"/>
        </w:rPr>
      </w:pPr>
    </w:p>
    <w:sectPr w:rsidR="0061206B" w:rsidSect="00D1604E">
      <w:pgSz w:w="11906" w:h="16838"/>
      <w:pgMar w:top="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3213F" w14:textId="77777777" w:rsidR="00425AFE" w:rsidRDefault="00425AFE" w:rsidP="008C6F48">
      <w:pPr>
        <w:spacing w:after="0" w:line="240" w:lineRule="auto"/>
      </w:pPr>
      <w:r>
        <w:separator/>
      </w:r>
    </w:p>
  </w:endnote>
  <w:endnote w:type="continuationSeparator" w:id="0">
    <w:p w14:paraId="7F2BC8F8" w14:textId="77777777" w:rsidR="00425AFE" w:rsidRDefault="00425AFE" w:rsidP="008C6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Trebuchet MS&quot;,sans-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charset w:val="00"/>
    <w:family w:val="roman"/>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24EF3" w14:textId="4371D93C" w:rsidR="008C6F48" w:rsidRDefault="008C6F48">
    <w:pPr>
      <w:pStyle w:val="Footer"/>
    </w:pPr>
  </w:p>
  <w:p w14:paraId="7122A451" w14:textId="638B06A3" w:rsidR="008C6F48" w:rsidRDefault="008C6F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3A1E1" w14:textId="77777777" w:rsidR="00425AFE" w:rsidRDefault="00425AFE" w:rsidP="008C6F48">
      <w:pPr>
        <w:spacing w:after="0" w:line="240" w:lineRule="auto"/>
      </w:pPr>
      <w:r>
        <w:separator/>
      </w:r>
    </w:p>
  </w:footnote>
  <w:footnote w:type="continuationSeparator" w:id="0">
    <w:p w14:paraId="7EEFC05F" w14:textId="77777777" w:rsidR="00425AFE" w:rsidRDefault="00425AFE" w:rsidP="008C6F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6A72E" w14:textId="678A9978" w:rsidR="00A60A50" w:rsidRDefault="00A60A50">
    <w:pPr>
      <w:pStyle w:val="Header"/>
    </w:pPr>
    <w:r>
      <w:rPr>
        <w:noProof/>
      </w:rPr>
      <w:drawing>
        <wp:anchor distT="0" distB="0" distL="114300" distR="114300" simplePos="0" relativeHeight="251658240" behindDoc="1" locked="0" layoutInCell="1" allowOverlap="1" wp14:anchorId="07C0027E" wp14:editId="6921819F">
          <wp:simplePos x="0" y="0"/>
          <wp:positionH relativeFrom="column">
            <wp:posOffset>-914400</wp:posOffset>
          </wp:positionH>
          <wp:positionV relativeFrom="paragraph">
            <wp:posOffset>-429895</wp:posOffset>
          </wp:positionV>
          <wp:extent cx="7538657" cy="10663200"/>
          <wp:effectExtent l="0" t="0" r="5715"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38657" cy="10663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7366"/>
    <w:multiLevelType w:val="hybridMultilevel"/>
    <w:tmpl w:val="2124D53A"/>
    <w:lvl w:ilvl="0" w:tplc="B7CE1060">
      <w:start w:val="1"/>
      <w:numFmt w:val="decimal"/>
      <w:lvlText w:val="%1."/>
      <w:lvlJc w:val="left"/>
      <w:pPr>
        <w:ind w:left="720" w:hanging="360"/>
      </w:pPr>
    </w:lvl>
    <w:lvl w:ilvl="1" w:tplc="70C25E34">
      <w:start w:val="1"/>
      <w:numFmt w:val="lowerLetter"/>
      <w:lvlText w:val="%2."/>
      <w:lvlJc w:val="left"/>
      <w:pPr>
        <w:ind w:left="1440" w:hanging="360"/>
      </w:pPr>
    </w:lvl>
    <w:lvl w:ilvl="2" w:tplc="7C2C22EE">
      <w:start w:val="1"/>
      <w:numFmt w:val="lowerRoman"/>
      <w:lvlText w:val="%3."/>
      <w:lvlJc w:val="right"/>
      <w:pPr>
        <w:ind w:left="2160" w:hanging="180"/>
      </w:pPr>
    </w:lvl>
    <w:lvl w:ilvl="3" w:tplc="8CD0A3DC">
      <w:start w:val="1"/>
      <w:numFmt w:val="decimal"/>
      <w:lvlText w:val="%4."/>
      <w:lvlJc w:val="left"/>
      <w:pPr>
        <w:ind w:left="2880" w:hanging="360"/>
      </w:pPr>
    </w:lvl>
    <w:lvl w:ilvl="4" w:tplc="D13435B0">
      <w:start w:val="1"/>
      <w:numFmt w:val="lowerLetter"/>
      <w:lvlText w:val="%5."/>
      <w:lvlJc w:val="left"/>
      <w:pPr>
        <w:ind w:left="3600" w:hanging="360"/>
      </w:pPr>
    </w:lvl>
    <w:lvl w:ilvl="5" w:tplc="EB9657D4">
      <w:start w:val="1"/>
      <w:numFmt w:val="lowerRoman"/>
      <w:lvlText w:val="%6."/>
      <w:lvlJc w:val="right"/>
      <w:pPr>
        <w:ind w:left="4320" w:hanging="180"/>
      </w:pPr>
    </w:lvl>
    <w:lvl w:ilvl="6" w:tplc="BC1AC40E">
      <w:start w:val="1"/>
      <w:numFmt w:val="decimal"/>
      <w:lvlText w:val="%7."/>
      <w:lvlJc w:val="left"/>
      <w:pPr>
        <w:ind w:left="5040" w:hanging="360"/>
      </w:pPr>
    </w:lvl>
    <w:lvl w:ilvl="7" w:tplc="E2821E6A">
      <w:start w:val="1"/>
      <w:numFmt w:val="lowerLetter"/>
      <w:lvlText w:val="%8."/>
      <w:lvlJc w:val="left"/>
      <w:pPr>
        <w:ind w:left="5760" w:hanging="360"/>
      </w:pPr>
    </w:lvl>
    <w:lvl w:ilvl="8" w:tplc="0832B432">
      <w:start w:val="1"/>
      <w:numFmt w:val="lowerRoman"/>
      <w:lvlText w:val="%9."/>
      <w:lvlJc w:val="right"/>
      <w:pPr>
        <w:ind w:left="6480" w:hanging="180"/>
      </w:pPr>
    </w:lvl>
  </w:abstractNum>
  <w:abstractNum w:abstractNumId="1" w15:restartNumberingAfterBreak="0">
    <w:nsid w:val="0442DAF5"/>
    <w:multiLevelType w:val="hybridMultilevel"/>
    <w:tmpl w:val="4462BC26"/>
    <w:lvl w:ilvl="0" w:tplc="A1E20266">
      <w:start w:val="1"/>
      <w:numFmt w:val="bullet"/>
      <w:lvlText w:val="-"/>
      <w:lvlJc w:val="left"/>
      <w:pPr>
        <w:ind w:left="720" w:hanging="360"/>
      </w:pPr>
      <w:rPr>
        <w:rFonts w:ascii="Calibri" w:hAnsi="Calibri" w:hint="default"/>
      </w:rPr>
    </w:lvl>
    <w:lvl w:ilvl="1" w:tplc="413E42D0">
      <w:start w:val="1"/>
      <w:numFmt w:val="bullet"/>
      <w:lvlText w:val="o"/>
      <w:lvlJc w:val="left"/>
      <w:pPr>
        <w:ind w:left="1440" w:hanging="360"/>
      </w:pPr>
      <w:rPr>
        <w:rFonts w:ascii="Courier New" w:hAnsi="Courier New" w:hint="default"/>
      </w:rPr>
    </w:lvl>
    <w:lvl w:ilvl="2" w:tplc="A8148654">
      <w:start w:val="1"/>
      <w:numFmt w:val="bullet"/>
      <w:lvlText w:val=""/>
      <w:lvlJc w:val="left"/>
      <w:pPr>
        <w:ind w:left="2160" w:hanging="360"/>
      </w:pPr>
      <w:rPr>
        <w:rFonts w:ascii="Wingdings" w:hAnsi="Wingdings" w:hint="default"/>
      </w:rPr>
    </w:lvl>
    <w:lvl w:ilvl="3" w:tplc="B03A1C28">
      <w:start w:val="1"/>
      <w:numFmt w:val="bullet"/>
      <w:lvlText w:val=""/>
      <w:lvlJc w:val="left"/>
      <w:pPr>
        <w:ind w:left="2880" w:hanging="360"/>
      </w:pPr>
      <w:rPr>
        <w:rFonts w:ascii="Symbol" w:hAnsi="Symbol" w:hint="default"/>
      </w:rPr>
    </w:lvl>
    <w:lvl w:ilvl="4" w:tplc="92F68C16">
      <w:start w:val="1"/>
      <w:numFmt w:val="bullet"/>
      <w:lvlText w:val="o"/>
      <w:lvlJc w:val="left"/>
      <w:pPr>
        <w:ind w:left="3600" w:hanging="360"/>
      </w:pPr>
      <w:rPr>
        <w:rFonts w:ascii="Courier New" w:hAnsi="Courier New" w:hint="default"/>
      </w:rPr>
    </w:lvl>
    <w:lvl w:ilvl="5" w:tplc="C88AE0AA">
      <w:start w:val="1"/>
      <w:numFmt w:val="bullet"/>
      <w:lvlText w:val=""/>
      <w:lvlJc w:val="left"/>
      <w:pPr>
        <w:ind w:left="4320" w:hanging="360"/>
      </w:pPr>
      <w:rPr>
        <w:rFonts w:ascii="Wingdings" w:hAnsi="Wingdings" w:hint="default"/>
      </w:rPr>
    </w:lvl>
    <w:lvl w:ilvl="6" w:tplc="5514744A">
      <w:start w:val="1"/>
      <w:numFmt w:val="bullet"/>
      <w:lvlText w:val=""/>
      <w:lvlJc w:val="left"/>
      <w:pPr>
        <w:ind w:left="5040" w:hanging="360"/>
      </w:pPr>
      <w:rPr>
        <w:rFonts w:ascii="Symbol" w:hAnsi="Symbol" w:hint="default"/>
      </w:rPr>
    </w:lvl>
    <w:lvl w:ilvl="7" w:tplc="AEE6215C">
      <w:start w:val="1"/>
      <w:numFmt w:val="bullet"/>
      <w:lvlText w:val="o"/>
      <w:lvlJc w:val="left"/>
      <w:pPr>
        <w:ind w:left="5760" w:hanging="360"/>
      </w:pPr>
      <w:rPr>
        <w:rFonts w:ascii="Courier New" w:hAnsi="Courier New" w:hint="default"/>
      </w:rPr>
    </w:lvl>
    <w:lvl w:ilvl="8" w:tplc="3CBA089C">
      <w:start w:val="1"/>
      <w:numFmt w:val="bullet"/>
      <w:lvlText w:val=""/>
      <w:lvlJc w:val="left"/>
      <w:pPr>
        <w:ind w:left="6480" w:hanging="360"/>
      </w:pPr>
      <w:rPr>
        <w:rFonts w:ascii="Wingdings" w:hAnsi="Wingdings" w:hint="default"/>
      </w:rPr>
    </w:lvl>
  </w:abstractNum>
  <w:abstractNum w:abstractNumId="2" w15:restartNumberingAfterBreak="0">
    <w:nsid w:val="0491C467"/>
    <w:multiLevelType w:val="hybridMultilevel"/>
    <w:tmpl w:val="0F5ECBB4"/>
    <w:lvl w:ilvl="0" w:tplc="513869AA">
      <w:start w:val="1"/>
      <w:numFmt w:val="bullet"/>
      <w:lvlText w:val="-"/>
      <w:lvlJc w:val="left"/>
      <w:pPr>
        <w:ind w:left="720" w:hanging="360"/>
      </w:pPr>
      <w:rPr>
        <w:rFonts w:ascii="Calibri" w:hAnsi="Calibri" w:hint="default"/>
      </w:rPr>
    </w:lvl>
    <w:lvl w:ilvl="1" w:tplc="34CAB526">
      <w:start w:val="1"/>
      <w:numFmt w:val="bullet"/>
      <w:lvlText w:val="o"/>
      <w:lvlJc w:val="left"/>
      <w:pPr>
        <w:ind w:left="1440" w:hanging="360"/>
      </w:pPr>
      <w:rPr>
        <w:rFonts w:ascii="Courier New" w:hAnsi="Courier New" w:hint="default"/>
      </w:rPr>
    </w:lvl>
    <w:lvl w:ilvl="2" w:tplc="042440CC">
      <w:start w:val="1"/>
      <w:numFmt w:val="bullet"/>
      <w:lvlText w:val=""/>
      <w:lvlJc w:val="left"/>
      <w:pPr>
        <w:ind w:left="2160" w:hanging="360"/>
      </w:pPr>
      <w:rPr>
        <w:rFonts w:ascii="Wingdings" w:hAnsi="Wingdings" w:hint="default"/>
      </w:rPr>
    </w:lvl>
    <w:lvl w:ilvl="3" w:tplc="5A8C49B6">
      <w:start w:val="1"/>
      <w:numFmt w:val="bullet"/>
      <w:lvlText w:val=""/>
      <w:lvlJc w:val="left"/>
      <w:pPr>
        <w:ind w:left="2880" w:hanging="360"/>
      </w:pPr>
      <w:rPr>
        <w:rFonts w:ascii="Symbol" w:hAnsi="Symbol" w:hint="default"/>
      </w:rPr>
    </w:lvl>
    <w:lvl w:ilvl="4" w:tplc="314A6602">
      <w:start w:val="1"/>
      <w:numFmt w:val="bullet"/>
      <w:lvlText w:val="o"/>
      <w:lvlJc w:val="left"/>
      <w:pPr>
        <w:ind w:left="3600" w:hanging="360"/>
      </w:pPr>
      <w:rPr>
        <w:rFonts w:ascii="Courier New" w:hAnsi="Courier New" w:hint="default"/>
      </w:rPr>
    </w:lvl>
    <w:lvl w:ilvl="5" w:tplc="EF10D522">
      <w:start w:val="1"/>
      <w:numFmt w:val="bullet"/>
      <w:lvlText w:val=""/>
      <w:lvlJc w:val="left"/>
      <w:pPr>
        <w:ind w:left="4320" w:hanging="360"/>
      </w:pPr>
      <w:rPr>
        <w:rFonts w:ascii="Wingdings" w:hAnsi="Wingdings" w:hint="default"/>
      </w:rPr>
    </w:lvl>
    <w:lvl w:ilvl="6" w:tplc="213667FA">
      <w:start w:val="1"/>
      <w:numFmt w:val="bullet"/>
      <w:lvlText w:val=""/>
      <w:lvlJc w:val="left"/>
      <w:pPr>
        <w:ind w:left="5040" w:hanging="360"/>
      </w:pPr>
      <w:rPr>
        <w:rFonts w:ascii="Symbol" w:hAnsi="Symbol" w:hint="default"/>
      </w:rPr>
    </w:lvl>
    <w:lvl w:ilvl="7" w:tplc="3D46F32A">
      <w:start w:val="1"/>
      <w:numFmt w:val="bullet"/>
      <w:lvlText w:val="o"/>
      <w:lvlJc w:val="left"/>
      <w:pPr>
        <w:ind w:left="5760" w:hanging="360"/>
      </w:pPr>
      <w:rPr>
        <w:rFonts w:ascii="Courier New" w:hAnsi="Courier New" w:hint="default"/>
      </w:rPr>
    </w:lvl>
    <w:lvl w:ilvl="8" w:tplc="44A4B5F4">
      <w:start w:val="1"/>
      <w:numFmt w:val="bullet"/>
      <w:lvlText w:val=""/>
      <w:lvlJc w:val="left"/>
      <w:pPr>
        <w:ind w:left="6480" w:hanging="360"/>
      </w:pPr>
      <w:rPr>
        <w:rFonts w:ascii="Wingdings" w:hAnsi="Wingdings" w:hint="default"/>
      </w:rPr>
    </w:lvl>
  </w:abstractNum>
  <w:abstractNum w:abstractNumId="3" w15:restartNumberingAfterBreak="0">
    <w:nsid w:val="0D8F6402"/>
    <w:multiLevelType w:val="multilevel"/>
    <w:tmpl w:val="F1AAB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575591"/>
    <w:multiLevelType w:val="multilevel"/>
    <w:tmpl w:val="B758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DA0B5"/>
    <w:multiLevelType w:val="hybridMultilevel"/>
    <w:tmpl w:val="C45C7352"/>
    <w:lvl w:ilvl="0" w:tplc="7DEE97F4">
      <w:start w:val="1"/>
      <w:numFmt w:val="bullet"/>
      <w:lvlText w:val="-"/>
      <w:lvlJc w:val="left"/>
      <w:pPr>
        <w:ind w:left="720" w:hanging="360"/>
      </w:pPr>
      <w:rPr>
        <w:rFonts w:ascii="&quot;Trebuchet MS&quot;,sans-serif" w:hAnsi="&quot;Trebuchet MS&quot;,sans-serif" w:hint="default"/>
      </w:rPr>
    </w:lvl>
    <w:lvl w:ilvl="1" w:tplc="11EE26A8">
      <w:start w:val="1"/>
      <w:numFmt w:val="bullet"/>
      <w:lvlText w:val="o"/>
      <w:lvlJc w:val="left"/>
      <w:pPr>
        <w:ind w:left="1440" w:hanging="360"/>
      </w:pPr>
      <w:rPr>
        <w:rFonts w:ascii="Courier New" w:hAnsi="Courier New" w:hint="default"/>
      </w:rPr>
    </w:lvl>
    <w:lvl w:ilvl="2" w:tplc="6B18FD5E">
      <w:start w:val="1"/>
      <w:numFmt w:val="bullet"/>
      <w:lvlText w:val=""/>
      <w:lvlJc w:val="left"/>
      <w:pPr>
        <w:ind w:left="2160" w:hanging="360"/>
      </w:pPr>
      <w:rPr>
        <w:rFonts w:ascii="Wingdings" w:hAnsi="Wingdings" w:hint="default"/>
      </w:rPr>
    </w:lvl>
    <w:lvl w:ilvl="3" w:tplc="A1BA02EE">
      <w:start w:val="1"/>
      <w:numFmt w:val="bullet"/>
      <w:lvlText w:val=""/>
      <w:lvlJc w:val="left"/>
      <w:pPr>
        <w:ind w:left="2880" w:hanging="360"/>
      </w:pPr>
      <w:rPr>
        <w:rFonts w:ascii="Symbol" w:hAnsi="Symbol" w:hint="default"/>
      </w:rPr>
    </w:lvl>
    <w:lvl w:ilvl="4" w:tplc="A584652C">
      <w:start w:val="1"/>
      <w:numFmt w:val="bullet"/>
      <w:lvlText w:val="o"/>
      <w:lvlJc w:val="left"/>
      <w:pPr>
        <w:ind w:left="3600" w:hanging="360"/>
      </w:pPr>
      <w:rPr>
        <w:rFonts w:ascii="Courier New" w:hAnsi="Courier New" w:hint="default"/>
      </w:rPr>
    </w:lvl>
    <w:lvl w:ilvl="5" w:tplc="B77ED16E">
      <w:start w:val="1"/>
      <w:numFmt w:val="bullet"/>
      <w:lvlText w:val=""/>
      <w:lvlJc w:val="left"/>
      <w:pPr>
        <w:ind w:left="4320" w:hanging="360"/>
      </w:pPr>
      <w:rPr>
        <w:rFonts w:ascii="Wingdings" w:hAnsi="Wingdings" w:hint="default"/>
      </w:rPr>
    </w:lvl>
    <w:lvl w:ilvl="6" w:tplc="26CE00D6">
      <w:start w:val="1"/>
      <w:numFmt w:val="bullet"/>
      <w:lvlText w:val=""/>
      <w:lvlJc w:val="left"/>
      <w:pPr>
        <w:ind w:left="5040" w:hanging="360"/>
      </w:pPr>
      <w:rPr>
        <w:rFonts w:ascii="Symbol" w:hAnsi="Symbol" w:hint="default"/>
      </w:rPr>
    </w:lvl>
    <w:lvl w:ilvl="7" w:tplc="830A74CA">
      <w:start w:val="1"/>
      <w:numFmt w:val="bullet"/>
      <w:lvlText w:val="o"/>
      <w:lvlJc w:val="left"/>
      <w:pPr>
        <w:ind w:left="5760" w:hanging="360"/>
      </w:pPr>
      <w:rPr>
        <w:rFonts w:ascii="Courier New" w:hAnsi="Courier New" w:hint="default"/>
      </w:rPr>
    </w:lvl>
    <w:lvl w:ilvl="8" w:tplc="CD26A060">
      <w:start w:val="1"/>
      <w:numFmt w:val="bullet"/>
      <w:lvlText w:val=""/>
      <w:lvlJc w:val="left"/>
      <w:pPr>
        <w:ind w:left="6480" w:hanging="360"/>
      </w:pPr>
      <w:rPr>
        <w:rFonts w:ascii="Wingdings" w:hAnsi="Wingdings" w:hint="default"/>
      </w:rPr>
    </w:lvl>
  </w:abstractNum>
  <w:abstractNum w:abstractNumId="6" w15:restartNumberingAfterBreak="0">
    <w:nsid w:val="233306A6"/>
    <w:multiLevelType w:val="multilevel"/>
    <w:tmpl w:val="78C46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184B6A"/>
    <w:multiLevelType w:val="hybridMultilevel"/>
    <w:tmpl w:val="D9B8F018"/>
    <w:lvl w:ilvl="0" w:tplc="484CDE0C">
      <w:start w:val="1"/>
      <w:numFmt w:val="bullet"/>
      <w:lvlText w:val="•"/>
      <w:lvlJc w:val="left"/>
      <w:pPr>
        <w:tabs>
          <w:tab w:val="num" w:pos="720"/>
        </w:tabs>
        <w:ind w:left="720" w:hanging="360"/>
      </w:pPr>
      <w:rPr>
        <w:rFonts w:ascii="Times New Roman" w:hAnsi="Times New Roman" w:hint="default"/>
      </w:rPr>
    </w:lvl>
    <w:lvl w:ilvl="1" w:tplc="2DEC20AA" w:tentative="1">
      <w:start w:val="1"/>
      <w:numFmt w:val="bullet"/>
      <w:lvlText w:val="•"/>
      <w:lvlJc w:val="left"/>
      <w:pPr>
        <w:tabs>
          <w:tab w:val="num" w:pos="1440"/>
        </w:tabs>
        <w:ind w:left="1440" w:hanging="360"/>
      </w:pPr>
      <w:rPr>
        <w:rFonts w:ascii="Times New Roman" w:hAnsi="Times New Roman" w:hint="default"/>
      </w:rPr>
    </w:lvl>
    <w:lvl w:ilvl="2" w:tplc="5AE6B4EC" w:tentative="1">
      <w:start w:val="1"/>
      <w:numFmt w:val="bullet"/>
      <w:lvlText w:val="•"/>
      <w:lvlJc w:val="left"/>
      <w:pPr>
        <w:tabs>
          <w:tab w:val="num" w:pos="2160"/>
        </w:tabs>
        <w:ind w:left="2160" w:hanging="360"/>
      </w:pPr>
      <w:rPr>
        <w:rFonts w:ascii="Times New Roman" w:hAnsi="Times New Roman" w:hint="default"/>
      </w:rPr>
    </w:lvl>
    <w:lvl w:ilvl="3" w:tplc="6A026724" w:tentative="1">
      <w:start w:val="1"/>
      <w:numFmt w:val="bullet"/>
      <w:lvlText w:val="•"/>
      <w:lvlJc w:val="left"/>
      <w:pPr>
        <w:tabs>
          <w:tab w:val="num" w:pos="2880"/>
        </w:tabs>
        <w:ind w:left="2880" w:hanging="360"/>
      </w:pPr>
      <w:rPr>
        <w:rFonts w:ascii="Times New Roman" w:hAnsi="Times New Roman" w:hint="default"/>
      </w:rPr>
    </w:lvl>
    <w:lvl w:ilvl="4" w:tplc="5914EFD8" w:tentative="1">
      <w:start w:val="1"/>
      <w:numFmt w:val="bullet"/>
      <w:lvlText w:val="•"/>
      <w:lvlJc w:val="left"/>
      <w:pPr>
        <w:tabs>
          <w:tab w:val="num" w:pos="3600"/>
        </w:tabs>
        <w:ind w:left="3600" w:hanging="360"/>
      </w:pPr>
      <w:rPr>
        <w:rFonts w:ascii="Times New Roman" w:hAnsi="Times New Roman" w:hint="default"/>
      </w:rPr>
    </w:lvl>
    <w:lvl w:ilvl="5" w:tplc="FAC29536" w:tentative="1">
      <w:start w:val="1"/>
      <w:numFmt w:val="bullet"/>
      <w:lvlText w:val="•"/>
      <w:lvlJc w:val="left"/>
      <w:pPr>
        <w:tabs>
          <w:tab w:val="num" w:pos="4320"/>
        </w:tabs>
        <w:ind w:left="4320" w:hanging="360"/>
      </w:pPr>
      <w:rPr>
        <w:rFonts w:ascii="Times New Roman" w:hAnsi="Times New Roman" w:hint="default"/>
      </w:rPr>
    </w:lvl>
    <w:lvl w:ilvl="6" w:tplc="B9B262CA" w:tentative="1">
      <w:start w:val="1"/>
      <w:numFmt w:val="bullet"/>
      <w:lvlText w:val="•"/>
      <w:lvlJc w:val="left"/>
      <w:pPr>
        <w:tabs>
          <w:tab w:val="num" w:pos="5040"/>
        </w:tabs>
        <w:ind w:left="5040" w:hanging="360"/>
      </w:pPr>
      <w:rPr>
        <w:rFonts w:ascii="Times New Roman" w:hAnsi="Times New Roman" w:hint="default"/>
      </w:rPr>
    </w:lvl>
    <w:lvl w:ilvl="7" w:tplc="65E220F8" w:tentative="1">
      <w:start w:val="1"/>
      <w:numFmt w:val="bullet"/>
      <w:lvlText w:val="•"/>
      <w:lvlJc w:val="left"/>
      <w:pPr>
        <w:tabs>
          <w:tab w:val="num" w:pos="5760"/>
        </w:tabs>
        <w:ind w:left="5760" w:hanging="360"/>
      </w:pPr>
      <w:rPr>
        <w:rFonts w:ascii="Times New Roman" w:hAnsi="Times New Roman" w:hint="default"/>
      </w:rPr>
    </w:lvl>
    <w:lvl w:ilvl="8" w:tplc="2CBEF3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CC4C88F"/>
    <w:multiLevelType w:val="hybridMultilevel"/>
    <w:tmpl w:val="35707AF4"/>
    <w:lvl w:ilvl="0" w:tplc="8A2C279A">
      <w:start w:val="1"/>
      <w:numFmt w:val="bullet"/>
      <w:lvlText w:val="-"/>
      <w:lvlJc w:val="left"/>
      <w:pPr>
        <w:ind w:left="720" w:hanging="360"/>
      </w:pPr>
      <w:rPr>
        <w:rFonts w:ascii="Calibri" w:hAnsi="Calibri" w:hint="default"/>
      </w:rPr>
    </w:lvl>
    <w:lvl w:ilvl="1" w:tplc="92CE8A00">
      <w:start w:val="1"/>
      <w:numFmt w:val="bullet"/>
      <w:lvlText w:val="o"/>
      <w:lvlJc w:val="left"/>
      <w:pPr>
        <w:ind w:left="1440" w:hanging="360"/>
      </w:pPr>
      <w:rPr>
        <w:rFonts w:ascii="Courier New" w:hAnsi="Courier New" w:hint="default"/>
      </w:rPr>
    </w:lvl>
    <w:lvl w:ilvl="2" w:tplc="C298DB3A">
      <w:start w:val="1"/>
      <w:numFmt w:val="bullet"/>
      <w:lvlText w:val=""/>
      <w:lvlJc w:val="left"/>
      <w:pPr>
        <w:ind w:left="2160" w:hanging="360"/>
      </w:pPr>
      <w:rPr>
        <w:rFonts w:ascii="Wingdings" w:hAnsi="Wingdings" w:hint="default"/>
      </w:rPr>
    </w:lvl>
    <w:lvl w:ilvl="3" w:tplc="EEDADD28">
      <w:start w:val="1"/>
      <w:numFmt w:val="bullet"/>
      <w:lvlText w:val=""/>
      <w:lvlJc w:val="left"/>
      <w:pPr>
        <w:ind w:left="2880" w:hanging="360"/>
      </w:pPr>
      <w:rPr>
        <w:rFonts w:ascii="Symbol" w:hAnsi="Symbol" w:hint="default"/>
      </w:rPr>
    </w:lvl>
    <w:lvl w:ilvl="4" w:tplc="D60620EE">
      <w:start w:val="1"/>
      <w:numFmt w:val="bullet"/>
      <w:lvlText w:val="o"/>
      <w:lvlJc w:val="left"/>
      <w:pPr>
        <w:ind w:left="3600" w:hanging="360"/>
      </w:pPr>
      <w:rPr>
        <w:rFonts w:ascii="Courier New" w:hAnsi="Courier New" w:hint="default"/>
      </w:rPr>
    </w:lvl>
    <w:lvl w:ilvl="5" w:tplc="D5EE8F96">
      <w:start w:val="1"/>
      <w:numFmt w:val="bullet"/>
      <w:lvlText w:val=""/>
      <w:lvlJc w:val="left"/>
      <w:pPr>
        <w:ind w:left="4320" w:hanging="360"/>
      </w:pPr>
      <w:rPr>
        <w:rFonts w:ascii="Wingdings" w:hAnsi="Wingdings" w:hint="default"/>
      </w:rPr>
    </w:lvl>
    <w:lvl w:ilvl="6" w:tplc="E928327E">
      <w:start w:val="1"/>
      <w:numFmt w:val="bullet"/>
      <w:lvlText w:val=""/>
      <w:lvlJc w:val="left"/>
      <w:pPr>
        <w:ind w:left="5040" w:hanging="360"/>
      </w:pPr>
      <w:rPr>
        <w:rFonts w:ascii="Symbol" w:hAnsi="Symbol" w:hint="default"/>
      </w:rPr>
    </w:lvl>
    <w:lvl w:ilvl="7" w:tplc="8334D536">
      <w:start w:val="1"/>
      <w:numFmt w:val="bullet"/>
      <w:lvlText w:val="o"/>
      <w:lvlJc w:val="left"/>
      <w:pPr>
        <w:ind w:left="5760" w:hanging="360"/>
      </w:pPr>
      <w:rPr>
        <w:rFonts w:ascii="Courier New" w:hAnsi="Courier New" w:hint="default"/>
      </w:rPr>
    </w:lvl>
    <w:lvl w:ilvl="8" w:tplc="1EF051BE">
      <w:start w:val="1"/>
      <w:numFmt w:val="bullet"/>
      <w:lvlText w:val=""/>
      <w:lvlJc w:val="left"/>
      <w:pPr>
        <w:ind w:left="6480" w:hanging="360"/>
      </w:pPr>
      <w:rPr>
        <w:rFonts w:ascii="Wingdings" w:hAnsi="Wingdings" w:hint="default"/>
      </w:rPr>
    </w:lvl>
  </w:abstractNum>
  <w:abstractNum w:abstractNumId="9" w15:restartNumberingAfterBreak="0">
    <w:nsid w:val="3C2175C3"/>
    <w:multiLevelType w:val="hybridMultilevel"/>
    <w:tmpl w:val="115652FC"/>
    <w:lvl w:ilvl="0" w:tplc="EAD488D0">
      <w:start w:val="1"/>
      <w:numFmt w:val="bullet"/>
      <w:lvlText w:val="•"/>
      <w:lvlJc w:val="left"/>
      <w:pPr>
        <w:tabs>
          <w:tab w:val="num" w:pos="720"/>
        </w:tabs>
        <w:ind w:left="720" w:hanging="360"/>
      </w:pPr>
      <w:rPr>
        <w:rFonts w:ascii="Times New Roman" w:hAnsi="Times New Roman" w:hint="default"/>
      </w:rPr>
    </w:lvl>
    <w:lvl w:ilvl="1" w:tplc="14C08506" w:tentative="1">
      <w:start w:val="1"/>
      <w:numFmt w:val="bullet"/>
      <w:lvlText w:val="•"/>
      <w:lvlJc w:val="left"/>
      <w:pPr>
        <w:tabs>
          <w:tab w:val="num" w:pos="1440"/>
        </w:tabs>
        <w:ind w:left="1440" w:hanging="360"/>
      </w:pPr>
      <w:rPr>
        <w:rFonts w:ascii="Times New Roman" w:hAnsi="Times New Roman" w:hint="default"/>
      </w:rPr>
    </w:lvl>
    <w:lvl w:ilvl="2" w:tplc="E18EBA00" w:tentative="1">
      <w:start w:val="1"/>
      <w:numFmt w:val="bullet"/>
      <w:lvlText w:val="•"/>
      <w:lvlJc w:val="left"/>
      <w:pPr>
        <w:tabs>
          <w:tab w:val="num" w:pos="2160"/>
        </w:tabs>
        <w:ind w:left="2160" w:hanging="360"/>
      </w:pPr>
      <w:rPr>
        <w:rFonts w:ascii="Times New Roman" w:hAnsi="Times New Roman" w:hint="default"/>
      </w:rPr>
    </w:lvl>
    <w:lvl w:ilvl="3" w:tplc="3BFC93B4" w:tentative="1">
      <w:start w:val="1"/>
      <w:numFmt w:val="bullet"/>
      <w:lvlText w:val="•"/>
      <w:lvlJc w:val="left"/>
      <w:pPr>
        <w:tabs>
          <w:tab w:val="num" w:pos="2880"/>
        </w:tabs>
        <w:ind w:left="2880" w:hanging="360"/>
      </w:pPr>
      <w:rPr>
        <w:rFonts w:ascii="Times New Roman" w:hAnsi="Times New Roman" w:hint="default"/>
      </w:rPr>
    </w:lvl>
    <w:lvl w:ilvl="4" w:tplc="062C1072" w:tentative="1">
      <w:start w:val="1"/>
      <w:numFmt w:val="bullet"/>
      <w:lvlText w:val="•"/>
      <w:lvlJc w:val="left"/>
      <w:pPr>
        <w:tabs>
          <w:tab w:val="num" w:pos="3600"/>
        </w:tabs>
        <w:ind w:left="3600" w:hanging="360"/>
      </w:pPr>
      <w:rPr>
        <w:rFonts w:ascii="Times New Roman" w:hAnsi="Times New Roman" w:hint="default"/>
      </w:rPr>
    </w:lvl>
    <w:lvl w:ilvl="5" w:tplc="32AA285C" w:tentative="1">
      <w:start w:val="1"/>
      <w:numFmt w:val="bullet"/>
      <w:lvlText w:val="•"/>
      <w:lvlJc w:val="left"/>
      <w:pPr>
        <w:tabs>
          <w:tab w:val="num" w:pos="4320"/>
        </w:tabs>
        <w:ind w:left="4320" w:hanging="360"/>
      </w:pPr>
      <w:rPr>
        <w:rFonts w:ascii="Times New Roman" w:hAnsi="Times New Roman" w:hint="default"/>
      </w:rPr>
    </w:lvl>
    <w:lvl w:ilvl="6" w:tplc="C5DC22C6" w:tentative="1">
      <w:start w:val="1"/>
      <w:numFmt w:val="bullet"/>
      <w:lvlText w:val="•"/>
      <w:lvlJc w:val="left"/>
      <w:pPr>
        <w:tabs>
          <w:tab w:val="num" w:pos="5040"/>
        </w:tabs>
        <w:ind w:left="5040" w:hanging="360"/>
      </w:pPr>
      <w:rPr>
        <w:rFonts w:ascii="Times New Roman" w:hAnsi="Times New Roman" w:hint="default"/>
      </w:rPr>
    </w:lvl>
    <w:lvl w:ilvl="7" w:tplc="5FB03E9E" w:tentative="1">
      <w:start w:val="1"/>
      <w:numFmt w:val="bullet"/>
      <w:lvlText w:val="•"/>
      <w:lvlJc w:val="left"/>
      <w:pPr>
        <w:tabs>
          <w:tab w:val="num" w:pos="5760"/>
        </w:tabs>
        <w:ind w:left="5760" w:hanging="360"/>
      </w:pPr>
      <w:rPr>
        <w:rFonts w:ascii="Times New Roman" w:hAnsi="Times New Roman" w:hint="default"/>
      </w:rPr>
    </w:lvl>
    <w:lvl w:ilvl="8" w:tplc="B25C2AE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F0E0472"/>
    <w:multiLevelType w:val="hybridMultilevel"/>
    <w:tmpl w:val="76564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881589"/>
    <w:multiLevelType w:val="multilevel"/>
    <w:tmpl w:val="9CFE3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971A6D"/>
    <w:multiLevelType w:val="hybridMultilevel"/>
    <w:tmpl w:val="E208FBE0"/>
    <w:lvl w:ilvl="0" w:tplc="513CE00C">
      <w:start w:val="1"/>
      <w:numFmt w:val="bullet"/>
      <w:lvlText w:val="•"/>
      <w:lvlJc w:val="left"/>
      <w:pPr>
        <w:tabs>
          <w:tab w:val="num" w:pos="720"/>
        </w:tabs>
        <w:ind w:left="720" w:hanging="360"/>
      </w:pPr>
      <w:rPr>
        <w:rFonts w:ascii="Calibri" w:hAnsi="Calibri" w:hint="default"/>
      </w:rPr>
    </w:lvl>
    <w:lvl w:ilvl="1" w:tplc="C690364A" w:tentative="1">
      <w:start w:val="1"/>
      <w:numFmt w:val="bullet"/>
      <w:lvlText w:val="•"/>
      <w:lvlJc w:val="left"/>
      <w:pPr>
        <w:tabs>
          <w:tab w:val="num" w:pos="1440"/>
        </w:tabs>
        <w:ind w:left="1440" w:hanging="360"/>
      </w:pPr>
      <w:rPr>
        <w:rFonts w:ascii="Calibri" w:hAnsi="Calibri" w:hint="default"/>
      </w:rPr>
    </w:lvl>
    <w:lvl w:ilvl="2" w:tplc="22E410C0" w:tentative="1">
      <w:start w:val="1"/>
      <w:numFmt w:val="bullet"/>
      <w:lvlText w:val="•"/>
      <w:lvlJc w:val="left"/>
      <w:pPr>
        <w:tabs>
          <w:tab w:val="num" w:pos="2160"/>
        </w:tabs>
        <w:ind w:left="2160" w:hanging="360"/>
      </w:pPr>
      <w:rPr>
        <w:rFonts w:ascii="Calibri" w:hAnsi="Calibri" w:hint="default"/>
      </w:rPr>
    </w:lvl>
    <w:lvl w:ilvl="3" w:tplc="D25A55A2" w:tentative="1">
      <w:start w:val="1"/>
      <w:numFmt w:val="bullet"/>
      <w:lvlText w:val="•"/>
      <w:lvlJc w:val="left"/>
      <w:pPr>
        <w:tabs>
          <w:tab w:val="num" w:pos="2880"/>
        </w:tabs>
        <w:ind w:left="2880" w:hanging="360"/>
      </w:pPr>
      <w:rPr>
        <w:rFonts w:ascii="Calibri" w:hAnsi="Calibri" w:hint="default"/>
      </w:rPr>
    </w:lvl>
    <w:lvl w:ilvl="4" w:tplc="A7B2E6D8" w:tentative="1">
      <w:start w:val="1"/>
      <w:numFmt w:val="bullet"/>
      <w:lvlText w:val="•"/>
      <w:lvlJc w:val="left"/>
      <w:pPr>
        <w:tabs>
          <w:tab w:val="num" w:pos="3600"/>
        </w:tabs>
        <w:ind w:left="3600" w:hanging="360"/>
      </w:pPr>
      <w:rPr>
        <w:rFonts w:ascii="Calibri" w:hAnsi="Calibri" w:hint="default"/>
      </w:rPr>
    </w:lvl>
    <w:lvl w:ilvl="5" w:tplc="7434832E" w:tentative="1">
      <w:start w:val="1"/>
      <w:numFmt w:val="bullet"/>
      <w:lvlText w:val="•"/>
      <w:lvlJc w:val="left"/>
      <w:pPr>
        <w:tabs>
          <w:tab w:val="num" w:pos="4320"/>
        </w:tabs>
        <w:ind w:left="4320" w:hanging="360"/>
      </w:pPr>
      <w:rPr>
        <w:rFonts w:ascii="Calibri" w:hAnsi="Calibri" w:hint="default"/>
      </w:rPr>
    </w:lvl>
    <w:lvl w:ilvl="6" w:tplc="20967896" w:tentative="1">
      <w:start w:val="1"/>
      <w:numFmt w:val="bullet"/>
      <w:lvlText w:val="•"/>
      <w:lvlJc w:val="left"/>
      <w:pPr>
        <w:tabs>
          <w:tab w:val="num" w:pos="5040"/>
        </w:tabs>
        <w:ind w:left="5040" w:hanging="360"/>
      </w:pPr>
      <w:rPr>
        <w:rFonts w:ascii="Calibri" w:hAnsi="Calibri" w:hint="default"/>
      </w:rPr>
    </w:lvl>
    <w:lvl w:ilvl="7" w:tplc="B7DE6806" w:tentative="1">
      <w:start w:val="1"/>
      <w:numFmt w:val="bullet"/>
      <w:lvlText w:val="•"/>
      <w:lvlJc w:val="left"/>
      <w:pPr>
        <w:tabs>
          <w:tab w:val="num" w:pos="5760"/>
        </w:tabs>
        <w:ind w:left="5760" w:hanging="360"/>
      </w:pPr>
      <w:rPr>
        <w:rFonts w:ascii="Calibri" w:hAnsi="Calibri" w:hint="default"/>
      </w:rPr>
    </w:lvl>
    <w:lvl w:ilvl="8" w:tplc="360CF7E8" w:tentative="1">
      <w:start w:val="1"/>
      <w:numFmt w:val="bullet"/>
      <w:lvlText w:val="•"/>
      <w:lvlJc w:val="left"/>
      <w:pPr>
        <w:tabs>
          <w:tab w:val="num" w:pos="6480"/>
        </w:tabs>
        <w:ind w:left="6480" w:hanging="360"/>
      </w:pPr>
      <w:rPr>
        <w:rFonts w:ascii="Calibri" w:hAnsi="Calibri" w:hint="default"/>
      </w:rPr>
    </w:lvl>
  </w:abstractNum>
  <w:num w:numId="1" w16cid:durableId="994459508">
    <w:abstractNumId w:val="1"/>
  </w:num>
  <w:num w:numId="2" w16cid:durableId="154880171">
    <w:abstractNumId w:val="0"/>
  </w:num>
  <w:num w:numId="3" w16cid:durableId="1168135019">
    <w:abstractNumId w:val="2"/>
  </w:num>
  <w:num w:numId="4" w16cid:durableId="1589971273">
    <w:abstractNumId w:val="8"/>
  </w:num>
  <w:num w:numId="5" w16cid:durableId="1792624786">
    <w:abstractNumId w:val="5"/>
  </w:num>
  <w:num w:numId="6" w16cid:durableId="953293883">
    <w:abstractNumId w:val="4"/>
  </w:num>
  <w:num w:numId="7" w16cid:durableId="2144691481">
    <w:abstractNumId w:val="6"/>
  </w:num>
  <w:num w:numId="8" w16cid:durableId="277882050">
    <w:abstractNumId w:val="3"/>
  </w:num>
  <w:num w:numId="9" w16cid:durableId="759643218">
    <w:abstractNumId w:val="11"/>
  </w:num>
  <w:num w:numId="10" w16cid:durableId="1290012232">
    <w:abstractNumId w:val="10"/>
  </w:num>
  <w:num w:numId="11" w16cid:durableId="370616932">
    <w:abstractNumId w:val="9"/>
  </w:num>
  <w:num w:numId="12" w16cid:durableId="1778981016">
    <w:abstractNumId w:val="12"/>
  </w:num>
  <w:num w:numId="13" w16cid:durableId="11980075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06B"/>
    <w:rsid w:val="00014CA5"/>
    <w:rsid w:val="00023ABF"/>
    <w:rsid w:val="0004730F"/>
    <w:rsid w:val="0005745A"/>
    <w:rsid w:val="0007321D"/>
    <w:rsid w:val="00076AD2"/>
    <w:rsid w:val="000C6EEE"/>
    <w:rsid w:val="000D0A59"/>
    <w:rsid w:val="00127E45"/>
    <w:rsid w:val="001434B1"/>
    <w:rsid w:val="00143684"/>
    <w:rsid w:val="00155AAB"/>
    <w:rsid w:val="001F6D4E"/>
    <w:rsid w:val="0026603C"/>
    <w:rsid w:val="002A185C"/>
    <w:rsid w:val="002B2D19"/>
    <w:rsid w:val="002F17B1"/>
    <w:rsid w:val="00301F8F"/>
    <w:rsid w:val="0031191B"/>
    <w:rsid w:val="00324111"/>
    <w:rsid w:val="00356768"/>
    <w:rsid w:val="00363E0B"/>
    <w:rsid w:val="00366AE1"/>
    <w:rsid w:val="00377D87"/>
    <w:rsid w:val="00391A30"/>
    <w:rsid w:val="003B2F9A"/>
    <w:rsid w:val="003C46C1"/>
    <w:rsid w:val="003E4FA5"/>
    <w:rsid w:val="003F140F"/>
    <w:rsid w:val="00425AFE"/>
    <w:rsid w:val="0043577A"/>
    <w:rsid w:val="004501CB"/>
    <w:rsid w:val="0046334C"/>
    <w:rsid w:val="00472DEA"/>
    <w:rsid w:val="004802BF"/>
    <w:rsid w:val="00487112"/>
    <w:rsid w:val="004F9125"/>
    <w:rsid w:val="0050138F"/>
    <w:rsid w:val="0051661E"/>
    <w:rsid w:val="005223C3"/>
    <w:rsid w:val="005263E9"/>
    <w:rsid w:val="0053128B"/>
    <w:rsid w:val="00594F64"/>
    <w:rsid w:val="005B5472"/>
    <w:rsid w:val="005F5090"/>
    <w:rsid w:val="0061206B"/>
    <w:rsid w:val="00622D62"/>
    <w:rsid w:val="00633251"/>
    <w:rsid w:val="00653148"/>
    <w:rsid w:val="00696469"/>
    <w:rsid w:val="00696A44"/>
    <w:rsid w:val="006A7149"/>
    <w:rsid w:val="006C567A"/>
    <w:rsid w:val="006E6492"/>
    <w:rsid w:val="007370F9"/>
    <w:rsid w:val="007851A5"/>
    <w:rsid w:val="00787CE7"/>
    <w:rsid w:val="007A6906"/>
    <w:rsid w:val="007C3E6E"/>
    <w:rsid w:val="007D250A"/>
    <w:rsid w:val="007E6EA6"/>
    <w:rsid w:val="007F4F55"/>
    <w:rsid w:val="0081260D"/>
    <w:rsid w:val="00817368"/>
    <w:rsid w:val="0084345A"/>
    <w:rsid w:val="00856B11"/>
    <w:rsid w:val="00875949"/>
    <w:rsid w:val="008C4611"/>
    <w:rsid w:val="008C6F48"/>
    <w:rsid w:val="00904F32"/>
    <w:rsid w:val="00960B6A"/>
    <w:rsid w:val="0097089A"/>
    <w:rsid w:val="00991CF5"/>
    <w:rsid w:val="009C3DF8"/>
    <w:rsid w:val="009D2CF5"/>
    <w:rsid w:val="009F16A2"/>
    <w:rsid w:val="00A06C2D"/>
    <w:rsid w:val="00A12B83"/>
    <w:rsid w:val="00A449C9"/>
    <w:rsid w:val="00A452A5"/>
    <w:rsid w:val="00A60A50"/>
    <w:rsid w:val="00A63FB9"/>
    <w:rsid w:val="00A6648D"/>
    <w:rsid w:val="00A71192"/>
    <w:rsid w:val="00B30BD4"/>
    <w:rsid w:val="00B46BA0"/>
    <w:rsid w:val="00BD0259"/>
    <w:rsid w:val="00BE72B2"/>
    <w:rsid w:val="00C04E66"/>
    <w:rsid w:val="00C2035A"/>
    <w:rsid w:val="00C25455"/>
    <w:rsid w:val="00C25738"/>
    <w:rsid w:val="00C44A16"/>
    <w:rsid w:val="00C52F06"/>
    <w:rsid w:val="00C669F5"/>
    <w:rsid w:val="00C8F443"/>
    <w:rsid w:val="00C94E5E"/>
    <w:rsid w:val="00CC7D92"/>
    <w:rsid w:val="00CD01DD"/>
    <w:rsid w:val="00CE34A1"/>
    <w:rsid w:val="00D1604E"/>
    <w:rsid w:val="00D35E90"/>
    <w:rsid w:val="00D63A2D"/>
    <w:rsid w:val="00D72658"/>
    <w:rsid w:val="00D72A92"/>
    <w:rsid w:val="00D95C1D"/>
    <w:rsid w:val="00DB64F5"/>
    <w:rsid w:val="00DC503B"/>
    <w:rsid w:val="00DF7197"/>
    <w:rsid w:val="00DF72A5"/>
    <w:rsid w:val="00E347FE"/>
    <w:rsid w:val="00E612C8"/>
    <w:rsid w:val="00E86722"/>
    <w:rsid w:val="00E86F00"/>
    <w:rsid w:val="00F0505F"/>
    <w:rsid w:val="00F44AA3"/>
    <w:rsid w:val="00F56021"/>
    <w:rsid w:val="00F60550"/>
    <w:rsid w:val="00F900CC"/>
    <w:rsid w:val="012A373C"/>
    <w:rsid w:val="01B33E2D"/>
    <w:rsid w:val="022E8839"/>
    <w:rsid w:val="02623A56"/>
    <w:rsid w:val="027EC64F"/>
    <w:rsid w:val="029DB89B"/>
    <w:rsid w:val="037FDD2D"/>
    <w:rsid w:val="04AFCB18"/>
    <w:rsid w:val="04EF0B70"/>
    <w:rsid w:val="04F41FF7"/>
    <w:rsid w:val="05EF6E90"/>
    <w:rsid w:val="07344A28"/>
    <w:rsid w:val="078DB5B5"/>
    <w:rsid w:val="0804E95A"/>
    <w:rsid w:val="090ABC05"/>
    <w:rsid w:val="09821CB5"/>
    <w:rsid w:val="09C8D53A"/>
    <w:rsid w:val="0A708BD5"/>
    <w:rsid w:val="0A8AFEB2"/>
    <w:rsid w:val="0B0CA2D5"/>
    <w:rsid w:val="0B33124E"/>
    <w:rsid w:val="0B3C8A1C"/>
    <w:rsid w:val="0B3EFA7A"/>
    <w:rsid w:val="0B63617B"/>
    <w:rsid w:val="0B7A4927"/>
    <w:rsid w:val="0C3B380E"/>
    <w:rsid w:val="0CB7F77C"/>
    <w:rsid w:val="0D12025E"/>
    <w:rsid w:val="0D2EBF14"/>
    <w:rsid w:val="0D67589D"/>
    <w:rsid w:val="0DD67E06"/>
    <w:rsid w:val="0DE33101"/>
    <w:rsid w:val="0DF53017"/>
    <w:rsid w:val="0E742ADE"/>
    <w:rsid w:val="0EDDD8B5"/>
    <w:rsid w:val="0F1CAD3F"/>
    <w:rsid w:val="1010D43D"/>
    <w:rsid w:val="10A53ED2"/>
    <w:rsid w:val="10B84711"/>
    <w:rsid w:val="10C36562"/>
    <w:rsid w:val="10D020F4"/>
    <w:rsid w:val="113EE67B"/>
    <w:rsid w:val="11BCBD16"/>
    <w:rsid w:val="12026C24"/>
    <w:rsid w:val="12E13716"/>
    <w:rsid w:val="1313747B"/>
    <w:rsid w:val="1327E604"/>
    <w:rsid w:val="139E3C85"/>
    <w:rsid w:val="13A13F6D"/>
    <w:rsid w:val="13A1B8C3"/>
    <w:rsid w:val="13C9230B"/>
    <w:rsid w:val="13D285FE"/>
    <w:rsid w:val="1451C19F"/>
    <w:rsid w:val="148E8EF5"/>
    <w:rsid w:val="1536E165"/>
    <w:rsid w:val="16963836"/>
    <w:rsid w:val="17621873"/>
    <w:rsid w:val="17F48770"/>
    <w:rsid w:val="18068744"/>
    <w:rsid w:val="181FD37C"/>
    <w:rsid w:val="1B22A665"/>
    <w:rsid w:val="1BC5D2CE"/>
    <w:rsid w:val="1C218D4B"/>
    <w:rsid w:val="1D678E5A"/>
    <w:rsid w:val="1E24B909"/>
    <w:rsid w:val="1FBA2A78"/>
    <w:rsid w:val="1FF937B2"/>
    <w:rsid w:val="20791E80"/>
    <w:rsid w:val="2093BCFF"/>
    <w:rsid w:val="2199F5A9"/>
    <w:rsid w:val="21A83710"/>
    <w:rsid w:val="21C9DCF0"/>
    <w:rsid w:val="21FC9433"/>
    <w:rsid w:val="240E4DA9"/>
    <w:rsid w:val="2424E9E3"/>
    <w:rsid w:val="244D48A7"/>
    <w:rsid w:val="24CCA8D5"/>
    <w:rsid w:val="2697A086"/>
    <w:rsid w:val="27344613"/>
    <w:rsid w:val="2768F610"/>
    <w:rsid w:val="27892380"/>
    <w:rsid w:val="27E44107"/>
    <w:rsid w:val="2807A5DB"/>
    <w:rsid w:val="2809372D"/>
    <w:rsid w:val="281F165E"/>
    <w:rsid w:val="2882567C"/>
    <w:rsid w:val="288A9575"/>
    <w:rsid w:val="2AA52232"/>
    <w:rsid w:val="2ABA746A"/>
    <w:rsid w:val="2ABEF16D"/>
    <w:rsid w:val="2B4CD87E"/>
    <w:rsid w:val="2B578009"/>
    <w:rsid w:val="2B67BC50"/>
    <w:rsid w:val="2BDA88CB"/>
    <w:rsid w:val="2BF33A60"/>
    <w:rsid w:val="2C06D0A0"/>
    <w:rsid w:val="2EB9CAA0"/>
    <w:rsid w:val="2EC21857"/>
    <w:rsid w:val="2F6963B2"/>
    <w:rsid w:val="2F7FD360"/>
    <w:rsid w:val="3013CDB7"/>
    <w:rsid w:val="3087A8E1"/>
    <w:rsid w:val="314FE069"/>
    <w:rsid w:val="31C8C8CA"/>
    <w:rsid w:val="32411F2F"/>
    <w:rsid w:val="32B77422"/>
    <w:rsid w:val="32BA9B50"/>
    <w:rsid w:val="330279EC"/>
    <w:rsid w:val="330D7DEC"/>
    <w:rsid w:val="340F28B8"/>
    <w:rsid w:val="34612656"/>
    <w:rsid w:val="348B56B9"/>
    <w:rsid w:val="35BB3885"/>
    <w:rsid w:val="360B646F"/>
    <w:rsid w:val="37B3FB0B"/>
    <w:rsid w:val="3824ACD1"/>
    <w:rsid w:val="382B4A9B"/>
    <w:rsid w:val="38417696"/>
    <w:rsid w:val="3846C2C4"/>
    <w:rsid w:val="384A6280"/>
    <w:rsid w:val="3867DC6A"/>
    <w:rsid w:val="388B284A"/>
    <w:rsid w:val="3893DF1E"/>
    <w:rsid w:val="3938F876"/>
    <w:rsid w:val="395F6775"/>
    <w:rsid w:val="3AFB37D6"/>
    <w:rsid w:val="3BB9E005"/>
    <w:rsid w:val="3BD61950"/>
    <w:rsid w:val="3C88E795"/>
    <w:rsid w:val="3D14E7B9"/>
    <w:rsid w:val="3D62FBD6"/>
    <w:rsid w:val="3E03EE0F"/>
    <w:rsid w:val="3E0C4119"/>
    <w:rsid w:val="3E2E9E45"/>
    <w:rsid w:val="3EC4FCD6"/>
    <w:rsid w:val="3F2AB036"/>
    <w:rsid w:val="3F5A753C"/>
    <w:rsid w:val="3FA147C7"/>
    <w:rsid w:val="3FB68F82"/>
    <w:rsid w:val="406F07E4"/>
    <w:rsid w:val="41B014D0"/>
    <w:rsid w:val="42DE6E1C"/>
    <w:rsid w:val="43075DE5"/>
    <w:rsid w:val="432BD433"/>
    <w:rsid w:val="43533A44"/>
    <w:rsid w:val="44089F08"/>
    <w:rsid w:val="4424501E"/>
    <w:rsid w:val="4435E99E"/>
    <w:rsid w:val="446C8F7B"/>
    <w:rsid w:val="44BBDB10"/>
    <w:rsid w:val="4560526E"/>
    <w:rsid w:val="457F831C"/>
    <w:rsid w:val="45B3826F"/>
    <w:rsid w:val="476D8A60"/>
    <w:rsid w:val="47779762"/>
    <w:rsid w:val="4890DA8B"/>
    <w:rsid w:val="489955C1"/>
    <w:rsid w:val="49095AC1"/>
    <w:rsid w:val="492FE3E3"/>
    <w:rsid w:val="4962A718"/>
    <w:rsid w:val="49E09095"/>
    <w:rsid w:val="4A92C15B"/>
    <w:rsid w:val="4ADB678E"/>
    <w:rsid w:val="4AF3F023"/>
    <w:rsid w:val="4B176D74"/>
    <w:rsid w:val="4B38D776"/>
    <w:rsid w:val="4B90DE0E"/>
    <w:rsid w:val="4BC58466"/>
    <w:rsid w:val="4C050D70"/>
    <w:rsid w:val="4C241C40"/>
    <w:rsid w:val="4C8DDFF8"/>
    <w:rsid w:val="4D5D9623"/>
    <w:rsid w:val="4E53ECD0"/>
    <w:rsid w:val="4F504AE5"/>
    <w:rsid w:val="4FB449E7"/>
    <w:rsid w:val="50D7F2F6"/>
    <w:rsid w:val="51E34BBA"/>
    <w:rsid w:val="526A7A74"/>
    <w:rsid w:val="52B0274E"/>
    <w:rsid w:val="5353F793"/>
    <w:rsid w:val="537253D7"/>
    <w:rsid w:val="540B7F77"/>
    <w:rsid w:val="54B3C435"/>
    <w:rsid w:val="54D3B390"/>
    <w:rsid w:val="5559FE23"/>
    <w:rsid w:val="562801C3"/>
    <w:rsid w:val="563F02D7"/>
    <w:rsid w:val="56907C81"/>
    <w:rsid w:val="56E739F8"/>
    <w:rsid w:val="56F91E3C"/>
    <w:rsid w:val="575B0D4A"/>
    <w:rsid w:val="57AAD45E"/>
    <w:rsid w:val="57DF1100"/>
    <w:rsid w:val="5859398D"/>
    <w:rsid w:val="58A29D9F"/>
    <w:rsid w:val="58A677CB"/>
    <w:rsid w:val="58D23A38"/>
    <w:rsid w:val="5A4ABC3C"/>
    <w:rsid w:val="5A6AB7FF"/>
    <w:rsid w:val="5ABECC65"/>
    <w:rsid w:val="5ACD4974"/>
    <w:rsid w:val="5B0CAB7B"/>
    <w:rsid w:val="5BE68C9D"/>
    <w:rsid w:val="5DE8736D"/>
    <w:rsid w:val="5E11F269"/>
    <w:rsid w:val="5E306C58"/>
    <w:rsid w:val="5E379CB6"/>
    <w:rsid w:val="5E5457BE"/>
    <w:rsid w:val="5F045199"/>
    <w:rsid w:val="5F11DF23"/>
    <w:rsid w:val="608BE32F"/>
    <w:rsid w:val="61E6F376"/>
    <w:rsid w:val="6240973B"/>
    <w:rsid w:val="6243BE69"/>
    <w:rsid w:val="63506670"/>
    <w:rsid w:val="63CB6C96"/>
    <w:rsid w:val="63E1F649"/>
    <w:rsid w:val="6431DF6A"/>
    <w:rsid w:val="647F752A"/>
    <w:rsid w:val="651E9438"/>
    <w:rsid w:val="65F71127"/>
    <w:rsid w:val="6602951A"/>
    <w:rsid w:val="6660E4C0"/>
    <w:rsid w:val="67397BF7"/>
    <w:rsid w:val="679FAC52"/>
    <w:rsid w:val="67A984F5"/>
    <w:rsid w:val="67ACB4B5"/>
    <w:rsid w:val="686B6456"/>
    <w:rsid w:val="68858023"/>
    <w:rsid w:val="6A5A7105"/>
    <w:rsid w:val="6BAF9163"/>
    <w:rsid w:val="6C143032"/>
    <w:rsid w:val="6D0221E8"/>
    <w:rsid w:val="6D4FCB33"/>
    <w:rsid w:val="6D867110"/>
    <w:rsid w:val="6DD44311"/>
    <w:rsid w:val="6E66CD22"/>
    <w:rsid w:val="6E731B5E"/>
    <w:rsid w:val="6EE8113B"/>
    <w:rsid w:val="6EEB9B94"/>
    <w:rsid w:val="6EFABB38"/>
    <w:rsid w:val="6F28E189"/>
    <w:rsid w:val="6F2FF073"/>
    <w:rsid w:val="6FE17E03"/>
    <w:rsid w:val="7032AD8C"/>
    <w:rsid w:val="704B8F05"/>
    <w:rsid w:val="70BE11D2"/>
    <w:rsid w:val="70D1F28A"/>
    <w:rsid w:val="711BA43E"/>
    <w:rsid w:val="7128F7C1"/>
    <w:rsid w:val="720504C6"/>
    <w:rsid w:val="72760B29"/>
    <w:rsid w:val="72DA3FCB"/>
    <w:rsid w:val="73263F6B"/>
    <w:rsid w:val="73F5B294"/>
    <w:rsid w:val="740278CF"/>
    <w:rsid w:val="749F1AEC"/>
    <w:rsid w:val="7628BA7E"/>
    <w:rsid w:val="7649336D"/>
    <w:rsid w:val="772D5356"/>
    <w:rsid w:val="773EBDFE"/>
    <w:rsid w:val="7767B912"/>
    <w:rsid w:val="777A4642"/>
    <w:rsid w:val="77ABD5B1"/>
    <w:rsid w:val="77CFC7EF"/>
    <w:rsid w:val="77F44E25"/>
    <w:rsid w:val="7807EDEC"/>
    <w:rsid w:val="7838166C"/>
    <w:rsid w:val="787503A1"/>
    <w:rsid w:val="78B69B72"/>
    <w:rsid w:val="78BDDC28"/>
    <w:rsid w:val="78F61235"/>
    <w:rsid w:val="7958800C"/>
    <w:rsid w:val="7963657D"/>
    <w:rsid w:val="79A97FC9"/>
    <w:rsid w:val="79E90D01"/>
    <w:rsid w:val="7A0D229F"/>
    <w:rsid w:val="7AA23052"/>
    <w:rsid w:val="7AA990F8"/>
    <w:rsid w:val="7BB0F63F"/>
    <w:rsid w:val="7BD0D9EA"/>
    <w:rsid w:val="7BD23F6E"/>
    <w:rsid w:val="7CD837E1"/>
    <w:rsid w:val="7D51F3E4"/>
    <w:rsid w:val="7DC30182"/>
    <w:rsid w:val="7EE89701"/>
    <w:rsid w:val="7F38F53D"/>
    <w:rsid w:val="7F929C2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F4528"/>
  <w15:chartTrackingRefBased/>
  <w15:docId w15:val="{ADCA4BF4-377E-48D2-90F9-3B21DED6D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1206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C254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1206B"/>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6120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1206B"/>
    <w:rPr>
      <w:color w:val="0000FF"/>
      <w:u w:val="single"/>
    </w:rPr>
  </w:style>
  <w:style w:type="paragraph" w:styleId="ListParagraph">
    <w:name w:val="List Paragraph"/>
    <w:basedOn w:val="Normal"/>
    <w:link w:val="ListParagraphChar"/>
    <w:uiPriority w:val="34"/>
    <w:qFormat/>
    <w:pPr>
      <w:ind w:left="720"/>
      <w:contextualSpacing/>
    </w:pPr>
  </w:style>
  <w:style w:type="character" w:styleId="CommentReference">
    <w:name w:val="annotation reference"/>
    <w:basedOn w:val="DefaultParagraphFont"/>
    <w:uiPriority w:val="99"/>
    <w:semiHidden/>
    <w:unhideWhenUsed/>
    <w:rsid w:val="0051661E"/>
    <w:rPr>
      <w:sz w:val="16"/>
      <w:szCs w:val="16"/>
    </w:rPr>
  </w:style>
  <w:style w:type="paragraph" w:styleId="CommentText">
    <w:name w:val="annotation text"/>
    <w:basedOn w:val="Normal"/>
    <w:link w:val="CommentTextChar"/>
    <w:uiPriority w:val="99"/>
    <w:unhideWhenUsed/>
    <w:rsid w:val="0051661E"/>
    <w:pPr>
      <w:spacing w:line="240" w:lineRule="auto"/>
    </w:pPr>
    <w:rPr>
      <w:sz w:val="20"/>
      <w:szCs w:val="20"/>
    </w:rPr>
  </w:style>
  <w:style w:type="character" w:customStyle="1" w:styleId="CommentTextChar">
    <w:name w:val="Comment Text Char"/>
    <w:basedOn w:val="DefaultParagraphFont"/>
    <w:link w:val="CommentText"/>
    <w:uiPriority w:val="99"/>
    <w:rsid w:val="0051661E"/>
    <w:rPr>
      <w:sz w:val="20"/>
      <w:szCs w:val="20"/>
    </w:rPr>
  </w:style>
  <w:style w:type="paragraph" w:styleId="CommentSubject">
    <w:name w:val="annotation subject"/>
    <w:basedOn w:val="CommentText"/>
    <w:next w:val="CommentText"/>
    <w:link w:val="CommentSubjectChar"/>
    <w:uiPriority w:val="99"/>
    <w:semiHidden/>
    <w:unhideWhenUsed/>
    <w:rsid w:val="0051661E"/>
    <w:rPr>
      <w:b/>
      <w:bCs/>
    </w:rPr>
  </w:style>
  <w:style w:type="character" w:customStyle="1" w:styleId="CommentSubjectChar">
    <w:name w:val="Comment Subject Char"/>
    <w:basedOn w:val="CommentTextChar"/>
    <w:link w:val="CommentSubject"/>
    <w:uiPriority w:val="99"/>
    <w:semiHidden/>
    <w:rsid w:val="0051661E"/>
    <w:rPr>
      <w:b/>
      <w:bCs/>
      <w:sz w:val="20"/>
      <w:szCs w:val="20"/>
    </w:rPr>
  </w:style>
  <w:style w:type="character" w:styleId="Mention">
    <w:name w:val="Mention"/>
    <w:basedOn w:val="DefaultParagraphFont"/>
    <w:uiPriority w:val="99"/>
    <w:unhideWhenUsed/>
    <w:rsid w:val="0051661E"/>
    <w:rPr>
      <w:color w:val="2B579A"/>
      <w:shd w:val="clear" w:color="auto" w:fill="E1DFDD"/>
    </w:rPr>
  </w:style>
  <w:style w:type="character" w:styleId="FollowedHyperlink">
    <w:name w:val="FollowedHyperlink"/>
    <w:basedOn w:val="DefaultParagraphFont"/>
    <w:uiPriority w:val="99"/>
    <w:semiHidden/>
    <w:unhideWhenUsed/>
    <w:rsid w:val="00653148"/>
    <w:rPr>
      <w:color w:val="954F72" w:themeColor="followedHyperlink"/>
      <w:u w:val="single"/>
    </w:rPr>
  </w:style>
  <w:style w:type="paragraph" w:styleId="Revision">
    <w:name w:val="Revision"/>
    <w:hidden/>
    <w:uiPriority w:val="99"/>
    <w:semiHidden/>
    <w:rsid w:val="007A6906"/>
    <w:pPr>
      <w:spacing w:after="0" w:line="240" w:lineRule="auto"/>
    </w:pPr>
  </w:style>
  <w:style w:type="paragraph" w:styleId="Header">
    <w:name w:val="header"/>
    <w:basedOn w:val="Normal"/>
    <w:link w:val="HeaderChar"/>
    <w:uiPriority w:val="99"/>
    <w:unhideWhenUsed/>
    <w:rsid w:val="008C6F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6F48"/>
  </w:style>
  <w:style w:type="paragraph" w:styleId="Footer">
    <w:name w:val="footer"/>
    <w:basedOn w:val="Normal"/>
    <w:link w:val="FooterChar"/>
    <w:uiPriority w:val="99"/>
    <w:unhideWhenUsed/>
    <w:rsid w:val="008C6F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6F48"/>
  </w:style>
  <w:style w:type="paragraph" w:customStyle="1" w:styleId="BasicParagraph">
    <w:name w:val="[Basic Paragraph]"/>
    <w:basedOn w:val="Normal"/>
    <w:uiPriority w:val="99"/>
    <w:rsid w:val="0043577A"/>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HeaderGaramondBold">
    <w:name w:val="Header Garamond Bold"/>
    <w:uiPriority w:val="99"/>
    <w:rsid w:val="0043577A"/>
    <w:rPr>
      <w:rFonts w:ascii="Garamond" w:hAnsi="Garamond" w:cs="Garamond"/>
      <w:b/>
      <w:bCs/>
      <w:color w:val="000000"/>
      <w:sz w:val="68"/>
      <w:szCs w:val="68"/>
    </w:rPr>
  </w:style>
  <w:style w:type="character" w:styleId="Emphasis">
    <w:name w:val="Emphasis"/>
    <w:basedOn w:val="DefaultParagraphFont"/>
    <w:uiPriority w:val="20"/>
    <w:qFormat/>
    <w:rsid w:val="00D95C1D"/>
    <w:rPr>
      <w:i/>
      <w:iCs/>
    </w:rPr>
  </w:style>
  <w:style w:type="character" w:customStyle="1" w:styleId="Heading3Char">
    <w:name w:val="Heading 3 Char"/>
    <w:basedOn w:val="DefaultParagraphFont"/>
    <w:link w:val="Heading3"/>
    <w:uiPriority w:val="9"/>
    <w:semiHidden/>
    <w:rsid w:val="00C25455"/>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C2545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5455"/>
    <w:rPr>
      <w:rFonts w:asciiTheme="majorHAnsi" w:eastAsiaTheme="majorEastAsia" w:hAnsiTheme="majorHAnsi" w:cstheme="majorBidi"/>
      <w:spacing w:val="-10"/>
      <w:kern w:val="28"/>
      <w:sz w:val="56"/>
      <w:szCs w:val="56"/>
    </w:rPr>
  </w:style>
  <w:style w:type="character" w:customStyle="1" w:styleId="ListParagraphChar">
    <w:name w:val="List Paragraph Char"/>
    <w:basedOn w:val="DefaultParagraphFont"/>
    <w:link w:val="ListParagraph"/>
    <w:uiPriority w:val="34"/>
    <w:rsid w:val="00C25455"/>
  </w:style>
  <w:style w:type="character" w:styleId="UnresolvedMention">
    <w:name w:val="Unresolved Mention"/>
    <w:basedOn w:val="DefaultParagraphFont"/>
    <w:uiPriority w:val="99"/>
    <w:semiHidden/>
    <w:unhideWhenUsed/>
    <w:rsid w:val="007C3E6E"/>
    <w:rPr>
      <w:color w:val="605E5C"/>
      <w:shd w:val="clear" w:color="auto" w:fill="E1DFDD"/>
    </w:rPr>
  </w:style>
  <w:style w:type="character" w:customStyle="1" w:styleId="normaltextrun">
    <w:name w:val="normaltextrun"/>
    <w:basedOn w:val="DefaultParagraphFont"/>
    <w:rsid w:val="009C3DF8"/>
  </w:style>
  <w:style w:type="character" w:customStyle="1" w:styleId="eop">
    <w:name w:val="eop"/>
    <w:basedOn w:val="DefaultParagraphFont"/>
    <w:rsid w:val="009C3D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16014">
      <w:bodyDiv w:val="1"/>
      <w:marLeft w:val="0"/>
      <w:marRight w:val="0"/>
      <w:marTop w:val="0"/>
      <w:marBottom w:val="0"/>
      <w:divBdr>
        <w:top w:val="none" w:sz="0" w:space="0" w:color="auto"/>
        <w:left w:val="none" w:sz="0" w:space="0" w:color="auto"/>
        <w:bottom w:val="none" w:sz="0" w:space="0" w:color="auto"/>
        <w:right w:val="none" w:sz="0" w:space="0" w:color="auto"/>
      </w:divBdr>
    </w:div>
    <w:div w:id="124810831">
      <w:bodyDiv w:val="1"/>
      <w:marLeft w:val="0"/>
      <w:marRight w:val="0"/>
      <w:marTop w:val="0"/>
      <w:marBottom w:val="0"/>
      <w:divBdr>
        <w:top w:val="none" w:sz="0" w:space="0" w:color="auto"/>
        <w:left w:val="none" w:sz="0" w:space="0" w:color="auto"/>
        <w:bottom w:val="none" w:sz="0" w:space="0" w:color="auto"/>
        <w:right w:val="none" w:sz="0" w:space="0" w:color="auto"/>
      </w:divBdr>
    </w:div>
    <w:div w:id="450171954">
      <w:bodyDiv w:val="1"/>
      <w:marLeft w:val="0"/>
      <w:marRight w:val="0"/>
      <w:marTop w:val="0"/>
      <w:marBottom w:val="0"/>
      <w:divBdr>
        <w:top w:val="none" w:sz="0" w:space="0" w:color="auto"/>
        <w:left w:val="none" w:sz="0" w:space="0" w:color="auto"/>
        <w:bottom w:val="none" w:sz="0" w:space="0" w:color="auto"/>
        <w:right w:val="none" w:sz="0" w:space="0" w:color="auto"/>
      </w:divBdr>
    </w:div>
    <w:div w:id="849295652">
      <w:bodyDiv w:val="1"/>
      <w:marLeft w:val="0"/>
      <w:marRight w:val="0"/>
      <w:marTop w:val="0"/>
      <w:marBottom w:val="0"/>
      <w:divBdr>
        <w:top w:val="none" w:sz="0" w:space="0" w:color="auto"/>
        <w:left w:val="none" w:sz="0" w:space="0" w:color="auto"/>
        <w:bottom w:val="none" w:sz="0" w:space="0" w:color="auto"/>
        <w:right w:val="none" w:sz="0" w:space="0" w:color="auto"/>
      </w:divBdr>
    </w:div>
    <w:div w:id="879633371">
      <w:bodyDiv w:val="1"/>
      <w:marLeft w:val="0"/>
      <w:marRight w:val="0"/>
      <w:marTop w:val="0"/>
      <w:marBottom w:val="0"/>
      <w:divBdr>
        <w:top w:val="none" w:sz="0" w:space="0" w:color="auto"/>
        <w:left w:val="none" w:sz="0" w:space="0" w:color="auto"/>
        <w:bottom w:val="none" w:sz="0" w:space="0" w:color="auto"/>
        <w:right w:val="none" w:sz="0" w:space="0" w:color="auto"/>
      </w:divBdr>
    </w:div>
    <w:div w:id="888616549">
      <w:bodyDiv w:val="1"/>
      <w:marLeft w:val="0"/>
      <w:marRight w:val="0"/>
      <w:marTop w:val="0"/>
      <w:marBottom w:val="0"/>
      <w:divBdr>
        <w:top w:val="none" w:sz="0" w:space="0" w:color="auto"/>
        <w:left w:val="none" w:sz="0" w:space="0" w:color="auto"/>
        <w:bottom w:val="none" w:sz="0" w:space="0" w:color="auto"/>
        <w:right w:val="none" w:sz="0" w:space="0" w:color="auto"/>
      </w:divBdr>
    </w:div>
    <w:div w:id="2132747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openxmlformats.org/officeDocument/2006/relationships/fontTable" Target="fontTable.xml"/><Relationship Id="rId21" Type="http://schemas.openxmlformats.org/officeDocument/2006/relationships/diagramLayout" Target="diagrams/layout2.xml"/><Relationship Id="rId34" Type="http://schemas.microsoft.com/office/2007/relationships/diagramDrawing" Target="diagrams/drawing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hyperlink" Target="mailto:communitysponsorship@caritassalford.org.uk"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hyperlink" Target="https://www.caritassalford.org.uk/service/community-sponsorship/" TargetMode="Externa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diagramLayout" Target="diagrams/layou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ritassalford.org.uk/service/community-sponsorship/" TargetMode="Externa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image" Target="media/image3.jpe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F98871-6F8A-41BE-AB44-3079ED03BB61}" type="doc">
      <dgm:prSet loTypeId="urn:microsoft.com/office/officeart/2005/8/layout/default" loCatId="list" qsTypeId="urn:microsoft.com/office/officeart/2005/8/quickstyle/simple5" qsCatId="simple" csTypeId="urn:microsoft.com/office/officeart/2005/8/colors/colorful3" csCatId="colorful" phldr="1"/>
      <dgm:spPr/>
      <dgm:t>
        <a:bodyPr/>
        <a:lstStyle/>
        <a:p>
          <a:endParaRPr lang="en-GB"/>
        </a:p>
      </dgm:t>
    </dgm:pt>
    <dgm:pt modelId="{210049C8-B0CE-4F3E-958E-B0E3AF922DB9}">
      <dgm:prSet phldrT="[Text]" custT="1"/>
      <dgm:spPr/>
      <dgm:t>
        <a:bodyPr/>
        <a:lstStyle/>
        <a:p>
          <a:r>
            <a:rPr lang="en-GB" sz="1200">
              <a:latin typeface="Trebuchet MS" panose="020B0603020202020204" pitchFamily="34" charset="0"/>
            </a:rPr>
            <a:t>Home Office</a:t>
          </a:r>
        </a:p>
      </dgm:t>
    </dgm:pt>
    <dgm:pt modelId="{DC5071C9-BB77-4C09-81E2-82A460BDB8C5}" type="parTrans" cxnId="{F0DA6807-62A6-4F4C-A806-6F024B54EB3D}">
      <dgm:prSet/>
      <dgm:spPr/>
      <dgm:t>
        <a:bodyPr/>
        <a:lstStyle/>
        <a:p>
          <a:endParaRPr lang="en-GB"/>
        </a:p>
      </dgm:t>
    </dgm:pt>
    <dgm:pt modelId="{1E4A9938-09F1-4C46-9538-0E767F5ECA14}" type="sibTrans" cxnId="{F0DA6807-62A6-4F4C-A806-6F024B54EB3D}">
      <dgm:prSet/>
      <dgm:spPr/>
      <dgm:t>
        <a:bodyPr/>
        <a:lstStyle/>
        <a:p>
          <a:endParaRPr lang="en-GB"/>
        </a:p>
      </dgm:t>
    </dgm:pt>
    <dgm:pt modelId="{BFBE2538-9A34-4959-BFAB-DAEFF76C65F9}">
      <dgm:prSet phldrT="[Text]" custT="1"/>
      <dgm:spPr/>
      <dgm:t>
        <a:bodyPr/>
        <a:lstStyle/>
        <a:p>
          <a:r>
            <a:rPr lang="en-GB" sz="1200">
              <a:latin typeface="Trebuchet MS" panose="020B0603020202020204" pitchFamily="34" charset="0"/>
            </a:rPr>
            <a:t>Caritas Salford</a:t>
          </a:r>
        </a:p>
      </dgm:t>
    </dgm:pt>
    <dgm:pt modelId="{DA964A10-57E1-45A4-AE6F-628143643CDC}" type="parTrans" cxnId="{58CC2B0B-BDBB-4C8C-848D-A77D1CF621FC}">
      <dgm:prSet/>
      <dgm:spPr/>
      <dgm:t>
        <a:bodyPr/>
        <a:lstStyle/>
        <a:p>
          <a:endParaRPr lang="en-GB"/>
        </a:p>
      </dgm:t>
    </dgm:pt>
    <dgm:pt modelId="{6CB374B2-6C73-4EA1-8EC5-F46BD2FFDA64}" type="sibTrans" cxnId="{58CC2B0B-BDBB-4C8C-848D-A77D1CF621FC}">
      <dgm:prSet/>
      <dgm:spPr/>
      <dgm:t>
        <a:bodyPr/>
        <a:lstStyle/>
        <a:p>
          <a:endParaRPr lang="en-GB"/>
        </a:p>
      </dgm:t>
    </dgm:pt>
    <dgm:pt modelId="{19A8F6EA-3C48-4808-B1C5-16C3ECBA73EB}">
      <dgm:prSet phldrT="[Text]" custT="1"/>
      <dgm:spPr/>
      <dgm:t>
        <a:bodyPr/>
        <a:lstStyle/>
        <a:p>
          <a:r>
            <a:rPr lang="en-GB" sz="1200">
              <a:latin typeface="Trebuchet MS" panose="020B0603020202020204" pitchFamily="34" charset="0"/>
            </a:rPr>
            <a:t>Group</a:t>
          </a:r>
          <a:r>
            <a:rPr lang="en-GB" sz="1050">
              <a:latin typeface="Trebuchet MS" panose="020B0603020202020204" pitchFamily="34" charset="0"/>
            </a:rPr>
            <a:t> </a:t>
          </a:r>
        </a:p>
      </dgm:t>
    </dgm:pt>
    <dgm:pt modelId="{664EFB87-ABBA-4CA3-AEAA-A22A11E20E3E}" type="parTrans" cxnId="{C9C6998D-3EC2-4C88-B143-353FE56878CF}">
      <dgm:prSet/>
      <dgm:spPr/>
      <dgm:t>
        <a:bodyPr/>
        <a:lstStyle/>
        <a:p>
          <a:endParaRPr lang="en-GB"/>
        </a:p>
      </dgm:t>
    </dgm:pt>
    <dgm:pt modelId="{82BCBD04-ED39-4E03-A48F-235C7371FE09}" type="sibTrans" cxnId="{C9C6998D-3EC2-4C88-B143-353FE56878CF}">
      <dgm:prSet/>
      <dgm:spPr/>
      <dgm:t>
        <a:bodyPr/>
        <a:lstStyle/>
        <a:p>
          <a:endParaRPr lang="en-GB"/>
        </a:p>
      </dgm:t>
    </dgm:pt>
    <dgm:pt modelId="{1AE114CB-0E4D-44A8-8230-CB3CFB7E4802}">
      <dgm:prSet phldrT="[Text]" custT="1"/>
      <dgm:spPr/>
      <dgm:t>
        <a:bodyPr/>
        <a:lstStyle/>
        <a:p>
          <a:r>
            <a:rPr lang="en-GB" sz="1200">
              <a:latin typeface="Trebuchet MS" panose="020B0603020202020204" pitchFamily="34" charset="0"/>
            </a:rPr>
            <a:t>Family</a:t>
          </a:r>
          <a:endParaRPr lang="en-GB" sz="1050">
            <a:latin typeface="Trebuchet MS" panose="020B0603020202020204" pitchFamily="34" charset="0"/>
          </a:endParaRPr>
        </a:p>
      </dgm:t>
    </dgm:pt>
    <dgm:pt modelId="{D346AE34-3371-4A21-8879-2C4F18745CC2}" type="parTrans" cxnId="{F50BA155-6354-4F02-9359-2B79C2F7A876}">
      <dgm:prSet/>
      <dgm:spPr/>
      <dgm:t>
        <a:bodyPr/>
        <a:lstStyle/>
        <a:p>
          <a:endParaRPr lang="en-GB"/>
        </a:p>
      </dgm:t>
    </dgm:pt>
    <dgm:pt modelId="{6DB2C78F-7397-4A2C-9BE5-398DEFFAE378}" type="sibTrans" cxnId="{F50BA155-6354-4F02-9359-2B79C2F7A876}">
      <dgm:prSet/>
      <dgm:spPr/>
      <dgm:t>
        <a:bodyPr/>
        <a:lstStyle/>
        <a:p>
          <a:endParaRPr lang="en-GB"/>
        </a:p>
      </dgm:t>
    </dgm:pt>
    <dgm:pt modelId="{DD8DC584-2695-4320-A9FC-4EC7C1CD2A8B}">
      <dgm:prSet phldrT="[Text]" custT="1"/>
      <dgm:spPr/>
      <dgm:t>
        <a:bodyPr/>
        <a:lstStyle/>
        <a:p>
          <a:r>
            <a:rPr lang="en-GB" sz="900">
              <a:latin typeface="Trebuchet MS" panose="020B0603020202020204" pitchFamily="34" charset="0"/>
            </a:rPr>
            <a:t>Takes legal and financial responsibility for delivering the scheme  </a:t>
          </a:r>
        </a:p>
      </dgm:t>
    </dgm:pt>
    <dgm:pt modelId="{3A599243-69D3-4292-B2D4-5CFB7238856F}" type="parTrans" cxnId="{2266EBDC-1A13-4D59-9068-2C9C5E9C8067}">
      <dgm:prSet/>
      <dgm:spPr/>
      <dgm:t>
        <a:bodyPr/>
        <a:lstStyle/>
        <a:p>
          <a:endParaRPr lang="en-GB"/>
        </a:p>
      </dgm:t>
    </dgm:pt>
    <dgm:pt modelId="{F071983A-C615-4074-95D7-BA9302A8782A}" type="sibTrans" cxnId="{2266EBDC-1A13-4D59-9068-2C9C5E9C8067}">
      <dgm:prSet/>
      <dgm:spPr/>
      <dgm:t>
        <a:bodyPr/>
        <a:lstStyle/>
        <a:p>
          <a:endParaRPr lang="en-GB"/>
        </a:p>
      </dgm:t>
    </dgm:pt>
    <dgm:pt modelId="{1A21911E-C909-4998-977B-902295B8E121}">
      <dgm:prSet phldrT="[Text]" custT="1"/>
      <dgm:spPr/>
      <dgm:t>
        <a:bodyPr/>
        <a:lstStyle/>
        <a:p>
          <a:r>
            <a:rPr lang="en-GB" sz="900">
              <a:latin typeface="Trebuchet MS" panose="020B0603020202020204" pitchFamily="34" charset="0"/>
            </a:rPr>
            <a:t>Group of volunteers that plan and deliver the support </a:t>
          </a:r>
        </a:p>
      </dgm:t>
    </dgm:pt>
    <dgm:pt modelId="{3812A6F4-CE1E-479E-80BB-C14541B6990D}" type="parTrans" cxnId="{8D14E4AD-E5B9-4611-9BBB-CF692BECA30C}">
      <dgm:prSet/>
      <dgm:spPr/>
      <dgm:t>
        <a:bodyPr/>
        <a:lstStyle/>
        <a:p>
          <a:endParaRPr lang="en-GB"/>
        </a:p>
      </dgm:t>
    </dgm:pt>
    <dgm:pt modelId="{77D989B5-1FBE-4CBA-9445-2FE3F32A0249}" type="sibTrans" cxnId="{8D14E4AD-E5B9-4611-9BBB-CF692BECA30C}">
      <dgm:prSet/>
      <dgm:spPr/>
      <dgm:t>
        <a:bodyPr/>
        <a:lstStyle/>
        <a:p>
          <a:endParaRPr lang="en-GB"/>
        </a:p>
      </dgm:t>
    </dgm:pt>
    <dgm:pt modelId="{97A3706D-6E34-42E8-853C-9D174EDDA3EA}">
      <dgm:prSet phldrT="[Text]" custT="1"/>
      <dgm:spPr/>
      <dgm:t>
        <a:bodyPr/>
        <a:lstStyle/>
        <a:p>
          <a:r>
            <a:rPr lang="en-GB" sz="900">
              <a:latin typeface="Trebuchet MS" panose="020B0603020202020204" pitchFamily="34" charset="0"/>
            </a:rPr>
            <a:t>A refugee family, classified as vulnerable by the Home Office and the UN High Commissioner for Refugees</a:t>
          </a:r>
        </a:p>
      </dgm:t>
    </dgm:pt>
    <dgm:pt modelId="{CCCA560F-9BAF-4E8F-95C0-90C068348CD0}" type="parTrans" cxnId="{AB6BD62C-0AF2-465E-A34E-1A7C1722F70F}">
      <dgm:prSet/>
      <dgm:spPr/>
      <dgm:t>
        <a:bodyPr/>
        <a:lstStyle/>
        <a:p>
          <a:endParaRPr lang="en-GB"/>
        </a:p>
      </dgm:t>
    </dgm:pt>
    <dgm:pt modelId="{6977185B-B4CB-4291-8C5C-1B7752C7165C}" type="sibTrans" cxnId="{AB6BD62C-0AF2-465E-A34E-1A7C1722F70F}">
      <dgm:prSet/>
      <dgm:spPr/>
      <dgm:t>
        <a:bodyPr/>
        <a:lstStyle/>
        <a:p>
          <a:endParaRPr lang="en-GB"/>
        </a:p>
      </dgm:t>
    </dgm:pt>
    <dgm:pt modelId="{E6B30119-4D41-4571-8C06-F2EE6DCE4503}" type="pres">
      <dgm:prSet presAssocID="{51F98871-6F8A-41BE-AB44-3079ED03BB61}" presName="diagram" presStyleCnt="0">
        <dgm:presLayoutVars>
          <dgm:dir/>
          <dgm:resizeHandles val="exact"/>
        </dgm:presLayoutVars>
      </dgm:prSet>
      <dgm:spPr/>
    </dgm:pt>
    <dgm:pt modelId="{7CE79821-4B40-43CC-A5FC-A29549F7643B}" type="pres">
      <dgm:prSet presAssocID="{210049C8-B0CE-4F3E-958E-B0E3AF922DB9}" presName="node" presStyleLbl="node1" presStyleIdx="0" presStyleCnt="4" custScaleY="128412">
        <dgm:presLayoutVars>
          <dgm:bulletEnabled val="1"/>
        </dgm:presLayoutVars>
      </dgm:prSet>
      <dgm:spPr/>
    </dgm:pt>
    <dgm:pt modelId="{228B4895-DF19-43E7-A1DF-D5B092DC86D0}" type="pres">
      <dgm:prSet presAssocID="{1E4A9938-09F1-4C46-9538-0E767F5ECA14}" presName="sibTrans" presStyleCnt="0"/>
      <dgm:spPr/>
    </dgm:pt>
    <dgm:pt modelId="{E9B3F23A-AF4F-41C7-90BB-FD548FAD1A38}" type="pres">
      <dgm:prSet presAssocID="{BFBE2538-9A34-4959-BFAB-DAEFF76C65F9}" presName="node" presStyleLbl="node1" presStyleIdx="1" presStyleCnt="4" custScaleY="126241">
        <dgm:presLayoutVars>
          <dgm:bulletEnabled val="1"/>
        </dgm:presLayoutVars>
      </dgm:prSet>
      <dgm:spPr/>
    </dgm:pt>
    <dgm:pt modelId="{87D8084A-AFFF-4259-8EDE-AA4F0B4F7830}" type="pres">
      <dgm:prSet presAssocID="{6CB374B2-6C73-4EA1-8EC5-F46BD2FFDA64}" presName="sibTrans" presStyleCnt="0"/>
      <dgm:spPr/>
    </dgm:pt>
    <dgm:pt modelId="{FF9CD832-1A2A-4B1B-A074-0EE8F32321AC}" type="pres">
      <dgm:prSet presAssocID="{19A8F6EA-3C48-4808-B1C5-16C3ECBA73EB}" presName="node" presStyleLbl="node1" presStyleIdx="2" presStyleCnt="4" custScaleY="124184">
        <dgm:presLayoutVars>
          <dgm:bulletEnabled val="1"/>
        </dgm:presLayoutVars>
      </dgm:prSet>
      <dgm:spPr/>
    </dgm:pt>
    <dgm:pt modelId="{43A283AF-6604-4C15-B9A2-1AD056E748F9}" type="pres">
      <dgm:prSet presAssocID="{82BCBD04-ED39-4E03-A48F-235C7371FE09}" presName="sibTrans" presStyleCnt="0"/>
      <dgm:spPr/>
    </dgm:pt>
    <dgm:pt modelId="{53D7206A-6374-4F57-A700-97D7304D07BB}" type="pres">
      <dgm:prSet presAssocID="{1AE114CB-0E4D-44A8-8230-CB3CFB7E4802}" presName="node" presStyleLbl="node1" presStyleIdx="3" presStyleCnt="4" custScaleY="124612">
        <dgm:presLayoutVars>
          <dgm:bulletEnabled val="1"/>
        </dgm:presLayoutVars>
      </dgm:prSet>
      <dgm:spPr/>
    </dgm:pt>
  </dgm:ptLst>
  <dgm:cxnLst>
    <dgm:cxn modelId="{0DD12A07-B2BB-4916-A08D-72BEADB03A9D}" type="presOf" srcId="{1A21911E-C909-4998-977B-902295B8E121}" destId="{FF9CD832-1A2A-4B1B-A074-0EE8F32321AC}" srcOrd="0" destOrd="1" presId="urn:microsoft.com/office/officeart/2005/8/layout/default"/>
    <dgm:cxn modelId="{F0DA6807-62A6-4F4C-A806-6F024B54EB3D}" srcId="{51F98871-6F8A-41BE-AB44-3079ED03BB61}" destId="{210049C8-B0CE-4F3E-958E-B0E3AF922DB9}" srcOrd="0" destOrd="0" parTransId="{DC5071C9-BB77-4C09-81E2-82A460BDB8C5}" sibTransId="{1E4A9938-09F1-4C46-9538-0E767F5ECA14}"/>
    <dgm:cxn modelId="{BDC5B00A-1B44-4BCA-8751-D677ED063B61}" type="presOf" srcId="{DD8DC584-2695-4320-A9FC-4EC7C1CD2A8B}" destId="{E9B3F23A-AF4F-41C7-90BB-FD548FAD1A38}" srcOrd="0" destOrd="1" presId="urn:microsoft.com/office/officeart/2005/8/layout/default"/>
    <dgm:cxn modelId="{58CC2B0B-BDBB-4C8C-848D-A77D1CF621FC}" srcId="{51F98871-6F8A-41BE-AB44-3079ED03BB61}" destId="{BFBE2538-9A34-4959-BFAB-DAEFF76C65F9}" srcOrd="1" destOrd="0" parTransId="{DA964A10-57E1-45A4-AE6F-628143643CDC}" sibTransId="{6CB374B2-6C73-4EA1-8EC5-F46BD2FFDA64}"/>
    <dgm:cxn modelId="{D7EC631F-621A-4EC1-AFA5-8796049D3DF3}" type="presOf" srcId="{19A8F6EA-3C48-4808-B1C5-16C3ECBA73EB}" destId="{FF9CD832-1A2A-4B1B-A074-0EE8F32321AC}" srcOrd="0" destOrd="0" presId="urn:microsoft.com/office/officeart/2005/8/layout/default"/>
    <dgm:cxn modelId="{AB6BD62C-0AF2-465E-A34E-1A7C1722F70F}" srcId="{1AE114CB-0E4D-44A8-8230-CB3CFB7E4802}" destId="{97A3706D-6E34-42E8-853C-9D174EDDA3EA}" srcOrd="0" destOrd="0" parTransId="{CCCA560F-9BAF-4E8F-95C0-90C068348CD0}" sibTransId="{6977185B-B4CB-4291-8C5C-1B7752C7165C}"/>
    <dgm:cxn modelId="{CF85444F-892F-48C9-8C2D-A290504C7754}" type="presOf" srcId="{1AE114CB-0E4D-44A8-8230-CB3CFB7E4802}" destId="{53D7206A-6374-4F57-A700-97D7304D07BB}" srcOrd="0" destOrd="0" presId="urn:microsoft.com/office/officeart/2005/8/layout/default"/>
    <dgm:cxn modelId="{F50BA155-6354-4F02-9359-2B79C2F7A876}" srcId="{51F98871-6F8A-41BE-AB44-3079ED03BB61}" destId="{1AE114CB-0E4D-44A8-8230-CB3CFB7E4802}" srcOrd="3" destOrd="0" parTransId="{D346AE34-3371-4A21-8879-2C4F18745CC2}" sibTransId="{6DB2C78F-7397-4A2C-9BE5-398DEFFAE378}"/>
    <dgm:cxn modelId="{4DCA6D7F-13FA-4BC3-906C-0E1C58B9EA1D}" type="presOf" srcId="{210049C8-B0CE-4F3E-958E-B0E3AF922DB9}" destId="{7CE79821-4B40-43CC-A5FC-A29549F7643B}" srcOrd="0" destOrd="0" presId="urn:microsoft.com/office/officeart/2005/8/layout/default"/>
    <dgm:cxn modelId="{60C9A382-3CF3-41BB-BB14-800C55012952}" type="presOf" srcId="{51F98871-6F8A-41BE-AB44-3079ED03BB61}" destId="{E6B30119-4D41-4571-8C06-F2EE6DCE4503}" srcOrd="0" destOrd="0" presId="urn:microsoft.com/office/officeart/2005/8/layout/default"/>
    <dgm:cxn modelId="{C9C6998D-3EC2-4C88-B143-353FE56878CF}" srcId="{51F98871-6F8A-41BE-AB44-3079ED03BB61}" destId="{19A8F6EA-3C48-4808-B1C5-16C3ECBA73EB}" srcOrd="2" destOrd="0" parTransId="{664EFB87-ABBA-4CA3-AEAA-A22A11E20E3E}" sibTransId="{82BCBD04-ED39-4E03-A48F-235C7371FE09}"/>
    <dgm:cxn modelId="{BFF30594-7D11-48AB-81FD-67B4B7A57D8B}" type="presOf" srcId="{97A3706D-6E34-42E8-853C-9D174EDDA3EA}" destId="{53D7206A-6374-4F57-A700-97D7304D07BB}" srcOrd="0" destOrd="1" presId="urn:microsoft.com/office/officeart/2005/8/layout/default"/>
    <dgm:cxn modelId="{8D14E4AD-E5B9-4611-9BBB-CF692BECA30C}" srcId="{19A8F6EA-3C48-4808-B1C5-16C3ECBA73EB}" destId="{1A21911E-C909-4998-977B-902295B8E121}" srcOrd="0" destOrd="0" parTransId="{3812A6F4-CE1E-479E-80BB-C14541B6990D}" sibTransId="{77D989B5-1FBE-4CBA-9445-2FE3F32A0249}"/>
    <dgm:cxn modelId="{2266EBDC-1A13-4D59-9068-2C9C5E9C8067}" srcId="{BFBE2538-9A34-4959-BFAB-DAEFF76C65F9}" destId="{DD8DC584-2695-4320-A9FC-4EC7C1CD2A8B}" srcOrd="0" destOrd="0" parTransId="{3A599243-69D3-4292-B2D4-5CFB7238856F}" sibTransId="{F071983A-C615-4074-95D7-BA9302A8782A}"/>
    <dgm:cxn modelId="{D574C2E1-B998-49C5-B9F1-04868B86DA8B}" type="presOf" srcId="{BFBE2538-9A34-4959-BFAB-DAEFF76C65F9}" destId="{E9B3F23A-AF4F-41C7-90BB-FD548FAD1A38}" srcOrd="0" destOrd="0" presId="urn:microsoft.com/office/officeart/2005/8/layout/default"/>
    <dgm:cxn modelId="{0C7DE5C4-4020-4336-A68F-6541CF631398}" type="presParOf" srcId="{E6B30119-4D41-4571-8C06-F2EE6DCE4503}" destId="{7CE79821-4B40-43CC-A5FC-A29549F7643B}" srcOrd="0" destOrd="0" presId="urn:microsoft.com/office/officeart/2005/8/layout/default"/>
    <dgm:cxn modelId="{3C65D135-0164-4AD7-BDC0-D21E755B2602}" type="presParOf" srcId="{E6B30119-4D41-4571-8C06-F2EE6DCE4503}" destId="{228B4895-DF19-43E7-A1DF-D5B092DC86D0}" srcOrd="1" destOrd="0" presId="urn:microsoft.com/office/officeart/2005/8/layout/default"/>
    <dgm:cxn modelId="{2786AFF6-CCE0-44B8-B058-C1341341589E}" type="presParOf" srcId="{E6B30119-4D41-4571-8C06-F2EE6DCE4503}" destId="{E9B3F23A-AF4F-41C7-90BB-FD548FAD1A38}" srcOrd="2" destOrd="0" presId="urn:microsoft.com/office/officeart/2005/8/layout/default"/>
    <dgm:cxn modelId="{8BABB3BA-5B25-464E-8F64-7A0E55DE33E8}" type="presParOf" srcId="{E6B30119-4D41-4571-8C06-F2EE6DCE4503}" destId="{87D8084A-AFFF-4259-8EDE-AA4F0B4F7830}" srcOrd="3" destOrd="0" presId="urn:microsoft.com/office/officeart/2005/8/layout/default"/>
    <dgm:cxn modelId="{2396F4E2-DABA-466B-A6BA-BDCD9EFAE407}" type="presParOf" srcId="{E6B30119-4D41-4571-8C06-F2EE6DCE4503}" destId="{FF9CD832-1A2A-4B1B-A074-0EE8F32321AC}" srcOrd="4" destOrd="0" presId="urn:microsoft.com/office/officeart/2005/8/layout/default"/>
    <dgm:cxn modelId="{0FA3DA03-4B00-41CF-8332-D3033ADCEBD4}" type="presParOf" srcId="{E6B30119-4D41-4571-8C06-F2EE6DCE4503}" destId="{43A283AF-6604-4C15-B9A2-1AD056E748F9}" srcOrd="5" destOrd="0" presId="urn:microsoft.com/office/officeart/2005/8/layout/default"/>
    <dgm:cxn modelId="{43A8DC8D-7021-4375-8838-2B18FDD582F8}" type="presParOf" srcId="{E6B30119-4D41-4571-8C06-F2EE6DCE4503}" destId="{53D7206A-6374-4F57-A700-97D7304D07BB}" srcOrd="6" destOrd="0" presId="urn:microsoft.com/office/officeart/2005/8/layout/defaul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EDB1D72-4106-46E9-9C12-593A1DF1F70E}" type="doc">
      <dgm:prSet loTypeId="urn:microsoft.com/office/officeart/2008/layout/VerticalCurvedList" loCatId="list" qsTypeId="urn:microsoft.com/office/officeart/2005/8/quickstyle/simple1" qsCatId="simple" csTypeId="urn:microsoft.com/office/officeart/2005/8/colors/accent2_2" csCatId="accent2" phldr="1"/>
      <dgm:spPr/>
      <dgm:t>
        <a:bodyPr/>
        <a:lstStyle/>
        <a:p>
          <a:endParaRPr lang="en-US"/>
        </a:p>
      </dgm:t>
    </dgm:pt>
    <dgm:pt modelId="{3532F69D-BFC1-486D-A7A0-017A19673511}">
      <dgm:prSet phldrT="[Text]"/>
      <dgm:spPr>
        <a:solidFill>
          <a:srgbClr val="C00000"/>
        </a:solidFill>
      </dgm:spPr>
      <dgm:t>
        <a:bodyPr/>
        <a:lstStyle/>
        <a:p>
          <a:r>
            <a:rPr lang="en-GB" b="1">
              <a:latin typeface="Trebuchet MS" panose="020B0603020202020204" pitchFamily="34" charset="0"/>
            </a:rPr>
            <a:t>Before Arrival: </a:t>
          </a:r>
          <a:r>
            <a:rPr lang="en-GB">
              <a:latin typeface="Trebuchet MS" panose="020B0603020202020204" pitchFamily="34" charset="0"/>
            </a:rPr>
            <a:t>Group Formation &amp; Preparing the Home Office Application</a:t>
          </a:r>
          <a:endParaRPr lang="en-US">
            <a:latin typeface="Trebuchet MS" panose="020B0603020202020204" pitchFamily="34" charset="0"/>
          </a:endParaRPr>
        </a:p>
      </dgm:t>
    </dgm:pt>
    <dgm:pt modelId="{C20FFA3E-0C61-4A5D-97D5-7C00EF06B521}" type="parTrans" cxnId="{0772E202-4990-4805-841F-E5FE3757DF5A}">
      <dgm:prSet/>
      <dgm:spPr/>
      <dgm:t>
        <a:bodyPr/>
        <a:lstStyle/>
        <a:p>
          <a:endParaRPr lang="en-US"/>
        </a:p>
      </dgm:t>
    </dgm:pt>
    <dgm:pt modelId="{9915CE50-3E0C-4999-BFB8-F5F4CA7892C4}" type="sibTrans" cxnId="{0772E202-4990-4805-841F-E5FE3757DF5A}">
      <dgm:prSet/>
      <dgm:spPr/>
      <dgm:t>
        <a:bodyPr/>
        <a:lstStyle/>
        <a:p>
          <a:endParaRPr lang="en-US"/>
        </a:p>
      </dgm:t>
    </dgm:pt>
    <dgm:pt modelId="{2B6F68BE-DDFC-445A-B3F1-C6A524948997}">
      <dgm:prSet phldrT="[Text]"/>
      <dgm:spPr>
        <a:solidFill>
          <a:srgbClr val="C00000"/>
        </a:solidFill>
      </dgm:spPr>
      <dgm:t>
        <a:bodyPr/>
        <a:lstStyle/>
        <a:p>
          <a:r>
            <a:rPr lang="en-GB" b="1">
              <a:latin typeface="Trebuchet MS" panose="020B0603020202020204" pitchFamily="34" charset="0"/>
            </a:rPr>
            <a:t>After Arrival: </a:t>
          </a:r>
          <a:r>
            <a:rPr lang="en-GB">
              <a:latin typeface="Trebuchet MS" panose="020B0603020202020204" pitchFamily="34" charset="0"/>
            </a:rPr>
            <a:t>Resettling &amp; Empowerement</a:t>
          </a:r>
          <a:endParaRPr lang="en-US">
            <a:latin typeface="Trebuchet MS" panose="020B0603020202020204" pitchFamily="34" charset="0"/>
          </a:endParaRPr>
        </a:p>
      </dgm:t>
    </dgm:pt>
    <dgm:pt modelId="{F302D51E-78D7-4C25-94F2-40F5F31E6400}" type="parTrans" cxnId="{C47A1058-E8D4-4835-A8BC-52211D9E3F69}">
      <dgm:prSet/>
      <dgm:spPr/>
      <dgm:t>
        <a:bodyPr/>
        <a:lstStyle/>
        <a:p>
          <a:endParaRPr lang="en-US"/>
        </a:p>
      </dgm:t>
    </dgm:pt>
    <dgm:pt modelId="{FAF703F5-00BE-4008-8159-56DE19576695}" type="sibTrans" cxnId="{C47A1058-E8D4-4835-A8BC-52211D9E3F69}">
      <dgm:prSet/>
      <dgm:spPr/>
      <dgm:t>
        <a:bodyPr/>
        <a:lstStyle/>
        <a:p>
          <a:endParaRPr lang="en-US"/>
        </a:p>
      </dgm:t>
    </dgm:pt>
    <dgm:pt modelId="{E7AE5BFF-E950-433D-8E5C-1C65AC7C4042}">
      <dgm:prSet/>
      <dgm:spPr>
        <a:solidFill>
          <a:srgbClr val="C00000"/>
        </a:solidFill>
      </dgm:spPr>
      <dgm:t>
        <a:bodyPr/>
        <a:lstStyle/>
        <a:p>
          <a:r>
            <a:rPr lang="en-GB">
              <a:latin typeface="Trebuchet MS" panose="020B0603020202020204" pitchFamily="34" charset="0"/>
            </a:rPr>
            <a:t>Structural support (Safeguarding and accomodation)</a:t>
          </a:r>
        </a:p>
      </dgm:t>
    </dgm:pt>
    <dgm:pt modelId="{93E70A03-0985-4F55-BAFF-DCAC004D2AE0}" type="parTrans" cxnId="{E9D18548-BBD5-4654-8307-DEB49DEFCEDF}">
      <dgm:prSet/>
      <dgm:spPr/>
      <dgm:t>
        <a:bodyPr/>
        <a:lstStyle/>
        <a:p>
          <a:endParaRPr lang="en-US"/>
        </a:p>
      </dgm:t>
    </dgm:pt>
    <dgm:pt modelId="{09B69D92-97A3-44F4-BEC7-9D7C89CC75CD}" type="sibTrans" cxnId="{E9D18548-BBD5-4654-8307-DEB49DEFCEDF}">
      <dgm:prSet/>
      <dgm:spPr/>
      <dgm:t>
        <a:bodyPr/>
        <a:lstStyle/>
        <a:p>
          <a:endParaRPr lang="en-US"/>
        </a:p>
      </dgm:t>
    </dgm:pt>
    <dgm:pt modelId="{FFDBFE3D-6C65-45FA-BE60-18B9758D6C7B}" type="pres">
      <dgm:prSet presAssocID="{BEDB1D72-4106-46E9-9C12-593A1DF1F70E}" presName="Name0" presStyleCnt="0">
        <dgm:presLayoutVars>
          <dgm:chMax val="7"/>
          <dgm:chPref val="7"/>
          <dgm:dir/>
        </dgm:presLayoutVars>
      </dgm:prSet>
      <dgm:spPr/>
    </dgm:pt>
    <dgm:pt modelId="{81432F03-21BD-4D29-82B1-25E59E881451}" type="pres">
      <dgm:prSet presAssocID="{BEDB1D72-4106-46E9-9C12-593A1DF1F70E}" presName="Name1" presStyleCnt="0"/>
      <dgm:spPr/>
    </dgm:pt>
    <dgm:pt modelId="{9E86AC55-9C42-4892-B8C4-7479C121AB6F}" type="pres">
      <dgm:prSet presAssocID="{BEDB1D72-4106-46E9-9C12-593A1DF1F70E}" presName="cycle" presStyleCnt="0"/>
      <dgm:spPr/>
    </dgm:pt>
    <dgm:pt modelId="{47D5E1FA-21E5-4951-B1C6-708DC3947BEB}" type="pres">
      <dgm:prSet presAssocID="{BEDB1D72-4106-46E9-9C12-593A1DF1F70E}" presName="srcNode" presStyleLbl="node1" presStyleIdx="0" presStyleCnt="3"/>
      <dgm:spPr/>
    </dgm:pt>
    <dgm:pt modelId="{EAA49433-DF43-423A-AEBD-D3BFE8D4FDD3}" type="pres">
      <dgm:prSet presAssocID="{BEDB1D72-4106-46E9-9C12-593A1DF1F70E}" presName="conn" presStyleLbl="parChTrans1D2" presStyleIdx="0" presStyleCnt="1"/>
      <dgm:spPr/>
    </dgm:pt>
    <dgm:pt modelId="{F6D2C43B-37A3-470E-A9ED-F2E0F025A887}" type="pres">
      <dgm:prSet presAssocID="{BEDB1D72-4106-46E9-9C12-593A1DF1F70E}" presName="extraNode" presStyleLbl="node1" presStyleIdx="0" presStyleCnt="3"/>
      <dgm:spPr/>
    </dgm:pt>
    <dgm:pt modelId="{E4103EFD-EBA6-4E86-8D4A-792A18B707D9}" type="pres">
      <dgm:prSet presAssocID="{BEDB1D72-4106-46E9-9C12-593A1DF1F70E}" presName="dstNode" presStyleLbl="node1" presStyleIdx="0" presStyleCnt="3"/>
      <dgm:spPr/>
    </dgm:pt>
    <dgm:pt modelId="{C19A62B7-62CE-4A41-AD5E-E966A037273F}" type="pres">
      <dgm:prSet presAssocID="{3532F69D-BFC1-486D-A7A0-017A19673511}" presName="text_1" presStyleLbl="node1" presStyleIdx="0" presStyleCnt="3">
        <dgm:presLayoutVars>
          <dgm:bulletEnabled val="1"/>
        </dgm:presLayoutVars>
      </dgm:prSet>
      <dgm:spPr/>
    </dgm:pt>
    <dgm:pt modelId="{D8BD398F-DAB9-4ED4-8078-CB471694DBA2}" type="pres">
      <dgm:prSet presAssocID="{3532F69D-BFC1-486D-A7A0-017A19673511}" presName="accent_1" presStyleCnt="0"/>
      <dgm:spPr/>
    </dgm:pt>
    <dgm:pt modelId="{8D75254E-FE0F-447C-AF4C-AD42DFA8DD12}" type="pres">
      <dgm:prSet presAssocID="{3532F69D-BFC1-486D-A7A0-017A19673511}" presName="accentRepeatNode" presStyleLbl="solidFgAcc1" presStyleIdx="0" presStyleCnt="3"/>
      <dgm:spPr/>
    </dgm:pt>
    <dgm:pt modelId="{5CA210BC-373A-480E-AA49-26F7CBE0B8F9}" type="pres">
      <dgm:prSet presAssocID="{2B6F68BE-DDFC-445A-B3F1-C6A524948997}" presName="text_2" presStyleLbl="node1" presStyleIdx="1" presStyleCnt="3">
        <dgm:presLayoutVars>
          <dgm:bulletEnabled val="1"/>
        </dgm:presLayoutVars>
      </dgm:prSet>
      <dgm:spPr/>
    </dgm:pt>
    <dgm:pt modelId="{8D3F79D4-EE0E-4097-AD39-0FBF32F5A1E8}" type="pres">
      <dgm:prSet presAssocID="{2B6F68BE-DDFC-445A-B3F1-C6A524948997}" presName="accent_2" presStyleCnt="0"/>
      <dgm:spPr/>
    </dgm:pt>
    <dgm:pt modelId="{99233B22-BC3B-404B-8449-AFE179345554}" type="pres">
      <dgm:prSet presAssocID="{2B6F68BE-DDFC-445A-B3F1-C6A524948997}" presName="accentRepeatNode" presStyleLbl="solidFgAcc1" presStyleIdx="1" presStyleCnt="3"/>
      <dgm:spPr/>
    </dgm:pt>
    <dgm:pt modelId="{EFB2B049-2A3E-435D-AFF0-BE14D05A69EC}" type="pres">
      <dgm:prSet presAssocID="{E7AE5BFF-E950-433D-8E5C-1C65AC7C4042}" presName="text_3" presStyleLbl="node1" presStyleIdx="2" presStyleCnt="3">
        <dgm:presLayoutVars>
          <dgm:bulletEnabled val="1"/>
        </dgm:presLayoutVars>
      </dgm:prSet>
      <dgm:spPr/>
    </dgm:pt>
    <dgm:pt modelId="{309AF5F1-52A7-4A3C-82AD-DC40614210B4}" type="pres">
      <dgm:prSet presAssocID="{E7AE5BFF-E950-433D-8E5C-1C65AC7C4042}" presName="accent_3" presStyleCnt="0"/>
      <dgm:spPr/>
    </dgm:pt>
    <dgm:pt modelId="{CEF1B8BA-BCA9-4E46-AD11-87B5CC2DB30D}" type="pres">
      <dgm:prSet presAssocID="{E7AE5BFF-E950-433D-8E5C-1C65AC7C4042}" presName="accentRepeatNode" presStyleLbl="solidFgAcc1" presStyleIdx="2" presStyleCnt="3"/>
      <dgm:spPr/>
    </dgm:pt>
  </dgm:ptLst>
  <dgm:cxnLst>
    <dgm:cxn modelId="{0772E202-4990-4805-841F-E5FE3757DF5A}" srcId="{BEDB1D72-4106-46E9-9C12-593A1DF1F70E}" destId="{3532F69D-BFC1-486D-A7A0-017A19673511}" srcOrd="0" destOrd="0" parTransId="{C20FFA3E-0C61-4A5D-97D5-7C00EF06B521}" sibTransId="{9915CE50-3E0C-4999-BFB8-F5F4CA7892C4}"/>
    <dgm:cxn modelId="{C9DE3516-7D29-4C1E-9A5E-864587EAFA4E}" type="presOf" srcId="{3532F69D-BFC1-486D-A7A0-017A19673511}" destId="{C19A62B7-62CE-4A41-AD5E-E966A037273F}" srcOrd="0" destOrd="0" presId="urn:microsoft.com/office/officeart/2008/layout/VerticalCurvedList"/>
    <dgm:cxn modelId="{C419EF26-1EEF-4745-9DC8-E4B8DF437542}" type="presOf" srcId="{BEDB1D72-4106-46E9-9C12-593A1DF1F70E}" destId="{FFDBFE3D-6C65-45FA-BE60-18B9758D6C7B}" srcOrd="0" destOrd="0" presId="urn:microsoft.com/office/officeart/2008/layout/VerticalCurvedList"/>
    <dgm:cxn modelId="{F184C939-5699-4B12-9196-CEBA07E84E52}" type="presOf" srcId="{E7AE5BFF-E950-433D-8E5C-1C65AC7C4042}" destId="{EFB2B049-2A3E-435D-AFF0-BE14D05A69EC}" srcOrd="0" destOrd="0" presId="urn:microsoft.com/office/officeart/2008/layout/VerticalCurvedList"/>
    <dgm:cxn modelId="{E9D18548-BBD5-4654-8307-DEB49DEFCEDF}" srcId="{BEDB1D72-4106-46E9-9C12-593A1DF1F70E}" destId="{E7AE5BFF-E950-433D-8E5C-1C65AC7C4042}" srcOrd="2" destOrd="0" parTransId="{93E70A03-0985-4F55-BAFF-DCAC004D2AE0}" sibTransId="{09B69D92-97A3-44F4-BEC7-9D7C89CC75CD}"/>
    <dgm:cxn modelId="{0EF4994B-16C0-47DC-8DA6-B2E89ADFA789}" type="presOf" srcId="{9915CE50-3E0C-4999-BFB8-F5F4CA7892C4}" destId="{EAA49433-DF43-423A-AEBD-D3BFE8D4FDD3}" srcOrd="0" destOrd="0" presId="urn:microsoft.com/office/officeart/2008/layout/VerticalCurvedList"/>
    <dgm:cxn modelId="{C47A1058-E8D4-4835-A8BC-52211D9E3F69}" srcId="{BEDB1D72-4106-46E9-9C12-593A1DF1F70E}" destId="{2B6F68BE-DDFC-445A-B3F1-C6A524948997}" srcOrd="1" destOrd="0" parTransId="{F302D51E-78D7-4C25-94F2-40F5F31E6400}" sibTransId="{FAF703F5-00BE-4008-8159-56DE19576695}"/>
    <dgm:cxn modelId="{784505BC-B2AD-4727-A5F5-00D4F1724B41}" type="presOf" srcId="{2B6F68BE-DDFC-445A-B3F1-C6A524948997}" destId="{5CA210BC-373A-480E-AA49-26F7CBE0B8F9}" srcOrd="0" destOrd="0" presId="urn:microsoft.com/office/officeart/2008/layout/VerticalCurvedList"/>
    <dgm:cxn modelId="{D55D053B-7373-4071-B0BA-E8B84509CEF1}" type="presParOf" srcId="{FFDBFE3D-6C65-45FA-BE60-18B9758D6C7B}" destId="{81432F03-21BD-4D29-82B1-25E59E881451}" srcOrd="0" destOrd="0" presId="urn:microsoft.com/office/officeart/2008/layout/VerticalCurvedList"/>
    <dgm:cxn modelId="{DA4EB238-9960-469A-9EAB-3722218EE39A}" type="presParOf" srcId="{81432F03-21BD-4D29-82B1-25E59E881451}" destId="{9E86AC55-9C42-4892-B8C4-7479C121AB6F}" srcOrd="0" destOrd="0" presId="urn:microsoft.com/office/officeart/2008/layout/VerticalCurvedList"/>
    <dgm:cxn modelId="{77C6A2D1-1058-4BFC-BD0B-6F1720A98B54}" type="presParOf" srcId="{9E86AC55-9C42-4892-B8C4-7479C121AB6F}" destId="{47D5E1FA-21E5-4951-B1C6-708DC3947BEB}" srcOrd="0" destOrd="0" presId="urn:microsoft.com/office/officeart/2008/layout/VerticalCurvedList"/>
    <dgm:cxn modelId="{C1810FDB-B140-45EC-B2B0-D8BABE26EAAA}" type="presParOf" srcId="{9E86AC55-9C42-4892-B8C4-7479C121AB6F}" destId="{EAA49433-DF43-423A-AEBD-D3BFE8D4FDD3}" srcOrd="1" destOrd="0" presId="urn:microsoft.com/office/officeart/2008/layout/VerticalCurvedList"/>
    <dgm:cxn modelId="{3664CD2F-8796-4CE8-B3B8-978A03A66BD5}" type="presParOf" srcId="{9E86AC55-9C42-4892-B8C4-7479C121AB6F}" destId="{F6D2C43B-37A3-470E-A9ED-F2E0F025A887}" srcOrd="2" destOrd="0" presId="urn:microsoft.com/office/officeart/2008/layout/VerticalCurvedList"/>
    <dgm:cxn modelId="{C6015722-CCB0-453E-8839-D1254A3562D7}" type="presParOf" srcId="{9E86AC55-9C42-4892-B8C4-7479C121AB6F}" destId="{E4103EFD-EBA6-4E86-8D4A-792A18B707D9}" srcOrd="3" destOrd="0" presId="urn:microsoft.com/office/officeart/2008/layout/VerticalCurvedList"/>
    <dgm:cxn modelId="{83D7F2ED-4258-4F47-9DA8-AEC5EC88C842}" type="presParOf" srcId="{81432F03-21BD-4D29-82B1-25E59E881451}" destId="{C19A62B7-62CE-4A41-AD5E-E966A037273F}" srcOrd="1" destOrd="0" presId="urn:microsoft.com/office/officeart/2008/layout/VerticalCurvedList"/>
    <dgm:cxn modelId="{34E30F5E-A22E-4680-8D8A-B474D365C229}" type="presParOf" srcId="{81432F03-21BD-4D29-82B1-25E59E881451}" destId="{D8BD398F-DAB9-4ED4-8078-CB471694DBA2}" srcOrd="2" destOrd="0" presId="urn:microsoft.com/office/officeart/2008/layout/VerticalCurvedList"/>
    <dgm:cxn modelId="{F24DE84E-327A-44A4-B910-87E3EDEE6155}" type="presParOf" srcId="{D8BD398F-DAB9-4ED4-8078-CB471694DBA2}" destId="{8D75254E-FE0F-447C-AF4C-AD42DFA8DD12}" srcOrd="0" destOrd="0" presId="urn:microsoft.com/office/officeart/2008/layout/VerticalCurvedList"/>
    <dgm:cxn modelId="{ABFD04F9-E6B4-4638-B6FB-835A54224CB2}" type="presParOf" srcId="{81432F03-21BD-4D29-82B1-25E59E881451}" destId="{5CA210BC-373A-480E-AA49-26F7CBE0B8F9}" srcOrd="3" destOrd="0" presId="urn:microsoft.com/office/officeart/2008/layout/VerticalCurvedList"/>
    <dgm:cxn modelId="{3D30C77D-3495-4213-86B1-6719DF0E0368}" type="presParOf" srcId="{81432F03-21BD-4D29-82B1-25E59E881451}" destId="{8D3F79D4-EE0E-4097-AD39-0FBF32F5A1E8}" srcOrd="4" destOrd="0" presId="urn:microsoft.com/office/officeart/2008/layout/VerticalCurvedList"/>
    <dgm:cxn modelId="{DCD59FC1-C8F4-479B-A475-FE952FBDB103}" type="presParOf" srcId="{8D3F79D4-EE0E-4097-AD39-0FBF32F5A1E8}" destId="{99233B22-BC3B-404B-8449-AFE179345554}" srcOrd="0" destOrd="0" presId="urn:microsoft.com/office/officeart/2008/layout/VerticalCurvedList"/>
    <dgm:cxn modelId="{7273FCF9-A9B2-4BEE-B3D8-373559455516}" type="presParOf" srcId="{81432F03-21BD-4D29-82B1-25E59E881451}" destId="{EFB2B049-2A3E-435D-AFF0-BE14D05A69EC}" srcOrd="5" destOrd="0" presId="urn:microsoft.com/office/officeart/2008/layout/VerticalCurvedList"/>
    <dgm:cxn modelId="{33E4CAC2-9241-41F6-9322-B53DB9502208}" type="presParOf" srcId="{81432F03-21BD-4D29-82B1-25E59E881451}" destId="{309AF5F1-52A7-4A3C-82AD-DC40614210B4}" srcOrd="6" destOrd="0" presId="urn:microsoft.com/office/officeart/2008/layout/VerticalCurvedList"/>
    <dgm:cxn modelId="{82A25888-B473-45EC-8691-BBBCC3481966}" type="presParOf" srcId="{309AF5F1-52A7-4A3C-82AD-DC40614210B4}" destId="{CEF1B8BA-BCA9-4E46-AD11-87B5CC2DB30D}" srcOrd="0" destOrd="0" presId="urn:microsoft.com/office/officeart/2008/layout/VerticalCurved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E202761-4049-430F-9789-48103E2113D6}" type="doc">
      <dgm:prSet loTypeId="urn:microsoft.com/office/officeart/2005/8/layout/hProcess4" loCatId="process" qsTypeId="urn:microsoft.com/office/officeart/2005/8/quickstyle/simple4" qsCatId="simple" csTypeId="urn:microsoft.com/office/officeart/2005/8/colors/colorful2" csCatId="colorful" phldr="1"/>
      <dgm:spPr/>
      <dgm:t>
        <a:bodyPr/>
        <a:lstStyle/>
        <a:p>
          <a:endParaRPr lang="en-GB"/>
        </a:p>
      </dgm:t>
    </dgm:pt>
    <dgm:pt modelId="{663D1FF8-3DE2-4652-9AA1-DCA3EC2ACE6F}">
      <dgm:prSet phldrT="[Text]"/>
      <dgm:spPr/>
      <dgm:t>
        <a:bodyPr/>
        <a:lstStyle/>
        <a:p>
          <a:r>
            <a:rPr lang="en-GB"/>
            <a:t>Stage 1</a:t>
          </a:r>
        </a:p>
      </dgm:t>
    </dgm:pt>
    <dgm:pt modelId="{9188C2F4-CE0B-4142-9552-1F843B6ED1A8}" type="parTrans" cxnId="{000F981C-7C3B-4960-9C0C-3A435EB9E8E5}">
      <dgm:prSet/>
      <dgm:spPr/>
      <dgm:t>
        <a:bodyPr/>
        <a:lstStyle/>
        <a:p>
          <a:endParaRPr lang="en-GB"/>
        </a:p>
      </dgm:t>
    </dgm:pt>
    <dgm:pt modelId="{625B784B-3205-4853-90EE-4B153C5C5042}" type="sibTrans" cxnId="{000F981C-7C3B-4960-9C0C-3A435EB9E8E5}">
      <dgm:prSet/>
      <dgm:spPr/>
      <dgm:t>
        <a:bodyPr/>
        <a:lstStyle/>
        <a:p>
          <a:endParaRPr lang="en-GB"/>
        </a:p>
      </dgm:t>
    </dgm:pt>
    <dgm:pt modelId="{14B10953-E6D9-42F2-8B8E-07136E25458D}">
      <dgm:prSet phldrT="[Text]"/>
      <dgm:spPr/>
      <dgm:t>
        <a:bodyPr/>
        <a:lstStyle/>
        <a:p>
          <a:r>
            <a:rPr lang="en-GB">
              <a:latin typeface="Trebuchet MS" panose="020B0603020202020204" pitchFamily="34" charset="0"/>
            </a:rPr>
            <a:t>Fundraise £3,000</a:t>
          </a:r>
        </a:p>
      </dgm:t>
    </dgm:pt>
    <dgm:pt modelId="{313E5233-8604-4BEA-ACFA-77837B20AEE5}" type="parTrans" cxnId="{6DB90C99-4B03-48E2-9DC5-DA2518C5FABE}">
      <dgm:prSet/>
      <dgm:spPr/>
      <dgm:t>
        <a:bodyPr/>
        <a:lstStyle/>
        <a:p>
          <a:endParaRPr lang="en-GB"/>
        </a:p>
      </dgm:t>
    </dgm:pt>
    <dgm:pt modelId="{D81F8F6D-5D32-4607-9DFD-BAC162634E71}" type="sibTrans" cxnId="{6DB90C99-4B03-48E2-9DC5-DA2518C5FABE}">
      <dgm:prSet/>
      <dgm:spPr/>
      <dgm:t>
        <a:bodyPr/>
        <a:lstStyle/>
        <a:p>
          <a:endParaRPr lang="en-GB"/>
        </a:p>
      </dgm:t>
    </dgm:pt>
    <dgm:pt modelId="{8ECEF6B7-2A48-478F-950A-34065F72FE20}">
      <dgm:prSet phldrT="[Text]"/>
      <dgm:spPr/>
      <dgm:t>
        <a:bodyPr/>
        <a:lstStyle/>
        <a:p>
          <a:r>
            <a:rPr lang="en-GB">
              <a:latin typeface="Trebuchet MS" panose="020B0603020202020204" pitchFamily="34" charset="0"/>
            </a:rPr>
            <a:t>Register volunteers</a:t>
          </a:r>
        </a:p>
      </dgm:t>
    </dgm:pt>
    <dgm:pt modelId="{013A22A9-BC8C-4952-8C8B-47B82BA9398A}" type="parTrans" cxnId="{F7BAF297-5F91-4830-BCAB-58A6A4459201}">
      <dgm:prSet/>
      <dgm:spPr/>
      <dgm:t>
        <a:bodyPr/>
        <a:lstStyle/>
        <a:p>
          <a:endParaRPr lang="en-GB"/>
        </a:p>
      </dgm:t>
    </dgm:pt>
    <dgm:pt modelId="{73862881-2513-4096-80FA-224397B2F53F}" type="sibTrans" cxnId="{F7BAF297-5F91-4830-BCAB-58A6A4459201}">
      <dgm:prSet/>
      <dgm:spPr/>
      <dgm:t>
        <a:bodyPr/>
        <a:lstStyle/>
        <a:p>
          <a:endParaRPr lang="en-GB"/>
        </a:p>
      </dgm:t>
    </dgm:pt>
    <dgm:pt modelId="{72D74800-D6E1-47EB-9736-250584BBA4A1}">
      <dgm:prSet phldrT="[Text]"/>
      <dgm:spPr/>
      <dgm:t>
        <a:bodyPr/>
        <a:lstStyle/>
        <a:p>
          <a:r>
            <a:rPr lang="en-GB"/>
            <a:t>Stage 2</a:t>
          </a:r>
        </a:p>
      </dgm:t>
    </dgm:pt>
    <dgm:pt modelId="{D8CFA7D7-E37C-4D06-99BC-A42657D7FAF8}" type="parTrans" cxnId="{E136AB99-EB1B-42FA-A460-C3B4E0EDDDD3}">
      <dgm:prSet/>
      <dgm:spPr/>
      <dgm:t>
        <a:bodyPr/>
        <a:lstStyle/>
        <a:p>
          <a:endParaRPr lang="en-GB"/>
        </a:p>
      </dgm:t>
    </dgm:pt>
    <dgm:pt modelId="{47C6D5DB-94D4-4897-92F1-1AEF32503397}" type="sibTrans" cxnId="{E136AB99-EB1B-42FA-A460-C3B4E0EDDDD3}">
      <dgm:prSet/>
      <dgm:spPr/>
      <dgm:t>
        <a:bodyPr/>
        <a:lstStyle/>
        <a:p>
          <a:endParaRPr lang="en-GB"/>
        </a:p>
      </dgm:t>
    </dgm:pt>
    <dgm:pt modelId="{49611F77-D9F1-418B-AC7C-CE34EDF95D98}">
      <dgm:prSet phldrT="[Text]"/>
      <dgm:spPr/>
      <dgm:t>
        <a:bodyPr/>
        <a:lstStyle/>
        <a:p>
          <a:r>
            <a:rPr lang="en-GB">
              <a:latin typeface="Trebuchet MS" panose="020B0603020202020204" pitchFamily="34" charset="0"/>
            </a:rPr>
            <a:t>Family referred </a:t>
          </a:r>
        </a:p>
      </dgm:t>
    </dgm:pt>
    <dgm:pt modelId="{DDCFCB76-6C1C-4EB2-943F-8EF9823516A4}" type="parTrans" cxnId="{A029DD8A-52C3-45C1-9969-37E3328939BC}">
      <dgm:prSet/>
      <dgm:spPr/>
      <dgm:t>
        <a:bodyPr/>
        <a:lstStyle/>
        <a:p>
          <a:endParaRPr lang="en-GB"/>
        </a:p>
      </dgm:t>
    </dgm:pt>
    <dgm:pt modelId="{BB65E278-1886-4B1F-A0FE-351B23A54C2C}" type="sibTrans" cxnId="{A029DD8A-52C3-45C1-9969-37E3328939BC}">
      <dgm:prSet/>
      <dgm:spPr/>
      <dgm:t>
        <a:bodyPr/>
        <a:lstStyle/>
        <a:p>
          <a:endParaRPr lang="en-GB"/>
        </a:p>
      </dgm:t>
    </dgm:pt>
    <dgm:pt modelId="{9F91C7DA-340B-4659-9DAD-A4CA3A8D0E34}">
      <dgm:prSet phldrT="[Text]"/>
      <dgm:spPr/>
      <dgm:t>
        <a:bodyPr/>
        <a:lstStyle/>
        <a:p>
          <a:r>
            <a:rPr lang="en-GB">
              <a:latin typeface="Trebuchet MS" panose="020B0603020202020204" pitchFamily="34" charset="0"/>
            </a:rPr>
            <a:t>Fundraise £6,000</a:t>
          </a:r>
        </a:p>
      </dgm:t>
    </dgm:pt>
    <dgm:pt modelId="{F69658C9-6BE9-4DA2-ABC2-F20B2BEA71E9}" type="parTrans" cxnId="{2ACE9CEE-657D-48B3-B762-B345C4C59C4B}">
      <dgm:prSet/>
      <dgm:spPr/>
      <dgm:t>
        <a:bodyPr/>
        <a:lstStyle/>
        <a:p>
          <a:endParaRPr lang="en-GB"/>
        </a:p>
      </dgm:t>
    </dgm:pt>
    <dgm:pt modelId="{47A8BF6C-B8B8-4CB3-ABCD-5FE3CDD22EF6}" type="sibTrans" cxnId="{2ACE9CEE-657D-48B3-B762-B345C4C59C4B}">
      <dgm:prSet/>
      <dgm:spPr/>
      <dgm:t>
        <a:bodyPr/>
        <a:lstStyle/>
        <a:p>
          <a:endParaRPr lang="en-GB"/>
        </a:p>
      </dgm:t>
    </dgm:pt>
    <dgm:pt modelId="{4E020E40-02F5-4B78-A72D-214D0E464E22}">
      <dgm:prSet phldrT="[Text]"/>
      <dgm:spPr/>
      <dgm:t>
        <a:bodyPr/>
        <a:lstStyle/>
        <a:p>
          <a:r>
            <a:rPr lang="en-GB">
              <a:latin typeface="Trebuchet MS" panose="020B0603020202020204" pitchFamily="34" charset="0"/>
            </a:rPr>
            <a:t>Consent from Local Authority</a:t>
          </a:r>
        </a:p>
      </dgm:t>
    </dgm:pt>
    <dgm:pt modelId="{FF9D8FC9-2727-4020-B3FD-C905B32BD213}" type="parTrans" cxnId="{ACD1E1B2-257E-4C95-AC4A-586CC6A041F6}">
      <dgm:prSet/>
      <dgm:spPr/>
      <dgm:t>
        <a:bodyPr/>
        <a:lstStyle/>
        <a:p>
          <a:endParaRPr lang="en-GB"/>
        </a:p>
      </dgm:t>
    </dgm:pt>
    <dgm:pt modelId="{A7C93577-0241-443F-88A7-42093B5A7545}" type="sibTrans" cxnId="{ACD1E1B2-257E-4C95-AC4A-586CC6A041F6}">
      <dgm:prSet/>
      <dgm:spPr/>
      <dgm:t>
        <a:bodyPr/>
        <a:lstStyle/>
        <a:p>
          <a:endParaRPr lang="en-GB"/>
        </a:p>
      </dgm:t>
    </dgm:pt>
    <dgm:pt modelId="{ADAF0D0F-398C-4F3C-9E64-6FC79A73F55B}">
      <dgm:prSet phldrT="[Text]"/>
      <dgm:spPr/>
      <dgm:t>
        <a:bodyPr/>
        <a:lstStyle/>
        <a:p>
          <a:r>
            <a:rPr lang="en-GB">
              <a:latin typeface="Trebuchet MS" panose="020B0603020202020204" pitchFamily="34" charset="0"/>
            </a:rPr>
            <a:t>Submit full application</a:t>
          </a:r>
        </a:p>
      </dgm:t>
    </dgm:pt>
    <dgm:pt modelId="{FAD4EBD6-F802-4644-931E-19E8FF8F465C}" type="parTrans" cxnId="{F32941DA-CDDB-4607-BB0A-D363E2B1B3E6}">
      <dgm:prSet/>
      <dgm:spPr/>
      <dgm:t>
        <a:bodyPr/>
        <a:lstStyle/>
        <a:p>
          <a:endParaRPr lang="en-GB"/>
        </a:p>
      </dgm:t>
    </dgm:pt>
    <dgm:pt modelId="{E2A368D1-165E-4639-BC67-1377C8E83FF4}" type="sibTrans" cxnId="{F32941DA-CDDB-4607-BB0A-D363E2B1B3E6}">
      <dgm:prSet/>
      <dgm:spPr/>
      <dgm:t>
        <a:bodyPr/>
        <a:lstStyle/>
        <a:p>
          <a:endParaRPr lang="en-GB"/>
        </a:p>
      </dgm:t>
    </dgm:pt>
    <dgm:pt modelId="{69DD9BBB-5343-4F62-9BC1-E130BE68A466}">
      <dgm:prSet phldrT="[Text]"/>
      <dgm:spPr/>
      <dgm:t>
        <a:bodyPr/>
        <a:lstStyle/>
        <a:p>
          <a:r>
            <a:rPr lang="en-GB">
              <a:latin typeface="Trebuchet MS" panose="020B0603020202020204" pitchFamily="34" charset="0"/>
            </a:rPr>
            <a:t>Submit partial application</a:t>
          </a:r>
        </a:p>
      </dgm:t>
    </dgm:pt>
    <dgm:pt modelId="{F8A38C2C-C750-4BA9-8B5F-92E703E1FC94}" type="parTrans" cxnId="{5C31167A-FC86-4BD5-8AD3-AFADB2ED0A80}">
      <dgm:prSet/>
      <dgm:spPr/>
      <dgm:t>
        <a:bodyPr/>
        <a:lstStyle/>
        <a:p>
          <a:endParaRPr lang="en-GB"/>
        </a:p>
      </dgm:t>
    </dgm:pt>
    <dgm:pt modelId="{280199BE-226F-48FB-990A-0DAA76D88D09}" type="sibTrans" cxnId="{5C31167A-FC86-4BD5-8AD3-AFADB2ED0A80}">
      <dgm:prSet/>
      <dgm:spPr/>
      <dgm:t>
        <a:bodyPr/>
        <a:lstStyle/>
        <a:p>
          <a:endParaRPr lang="en-GB"/>
        </a:p>
      </dgm:t>
    </dgm:pt>
    <dgm:pt modelId="{3C964BE8-1D6E-4BFC-B91A-335BCE779713}">
      <dgm:prSet phldrT="[Text]"/>
      <dgm:spPr/>
      <dgm:t>
        <a:bodyPr/>
        <a:lstStyle/>
        <a:p>
          <a:r>
            <a:rPr lang="en-GB">
              <a:latin typeface="Trebuchet MS" panose="020B0603020202020204" pitchFamily="34" charset="0"/>
            </a:rPr>
            <a:t>Police form</a:t>
          </a:r>
        </a:p>
      </dgm:t>
    </dgm:pt>
    <dgm:pt modelId="{BC58ABA7-8C97-440A-8DA6-BE3C12ED2C3A}" type="parTrans" cxnId="{761A6D8B-07A3-4A5C-9246-289B6A5881FA}">
      <dgm:prSet/>
      <dgm:spPr/>
      <dgm:t>
        <a:bodyPr/>
        <a:lstStyle/>
        <a:p>
          <a:endParaRPr lang="en-GB"/>
        </a:p>
      </dgm:t>
    </dgm:pt>
    <dgm:pt modelId="{E3252BB0-9C26-42F9-8550-E4A148B3FE95}" type="sibTrans" cxnId="{761A6D8B-07A3-4A5C-9246-289B6A5881FA}">
      <dgm:prSet/>
      <dgm:spPr/>
      <dgm:t>
        <a:bodyPr/>
        <a:lstStyle/>
        <a:p>
          <a:endParaRPr lang="en-GB"/>
        </a:p>
      </dgm:t>
    </dgm:pt>
    <dgm:pt modelId="{5270300B-EF6A-4193-AC3B-8B84E41E608F}">
      <dgm:prSet phldrT="[Text]"/>
      <dgm:spPr/>
      <dgm:t>
        <a:bodyPr/>
        <a:lstStyle/>
        <a:p>
          <a:r>
            <a:rPr lang="en-GB">
              <a:latin typeface="Trebuchet MS" panose="020B0603020202020204" pitchFamily="34" charset="0"/>
            </a:rPr>
            <a:t>Consent from Local Authority</a:t>
          </a:r>
        </a:p>
      </dgm:t>
    </dgm:pt>
    <dgm:pt modelId="{AD108580-BA93-4545-929B-D789F3BE8B2F}" type="parTrans" cxnId="{5F2C5616-DDF1-4120-B0A8-EFF497E2D4B3}">
      <dgm:prSet/>
      <dgm:spPr/>
      <dgm:t>
        <a:bodyPr/>
        <a:lstStyle/>
        <a:p>
          <a:endParaRPr lang="en-GB"/>
        </a:p>
      </dgm:t>
    </dgm:pt>
    <dgm:pt modelId="{C8555FF5-F28B-46FF-9A8E-2FF4A8718D9C}" type="sibTrans" cxnId="{5F2C5616-DDF1-4120-B0A8-EFF497E2D4B3}">
      <dgm:prSet/>
      <dgm:spPr/>
      <dgm:t>
        <a:bodyPr/>
        <a:lstStyle/>
        <a:p>
          <a:endParaRPr lang="en-GB"/>
        </a:p>
      </dgm:t>
    </dgm:pt>
    <dgm:pt modelId="{E11B333D-0EEC-43B0-8EB2-0ACAB5C47888}">
      <dgm:prSet phldrT="[Text]"/>
      <dgm:spPr/>
      <dgm:t>
        <a:bodyPr/>
        <a:lstStyle/>
        <a:p>
          <a:r>
            <a:rPr lang="en-GB">
              <a:latin typeface="Trebuchet MS" panose="020B0603020202020204" pitchFamily="34" charset="0"/>
            </a:rPr>
            <a:t>Factsheet </a:t>
          </a:r>
        </a:p>
      </dgm:t>
    </dgm:pt>
    <dgm:pt modelId="{656B26C5-9089-4747-BB68-86DB9C73A789}" type="parTrans" cxnId="{030C0F49-5528-46CF-801E-37E0B27A998F}">
      <dgm:prSet/>
      <dgm:spPr/>
      <dgm:t>
        <a:bodyPr/>
        <a:lstStyle/>
        <a:p>
          <a:endParaRPr lang="en-GB"/>
        </a:p>
      </dgm:t>
    </dgm:pt>
    <dgm:pt modelId="{D7FC0C3C-8BEE-4728-8266-3627749344B6}" type="sibTrans" cxnId="{030C0F49-5528-46CF-801E-37E0B27A998F}">
      <dgm:prSet/>
      <dgm:spPr/>
      <dgm:t>
        <a:bodyPr/>
        <a:lstStyle/>
        <a:p>
          <a:endParaRPr lang="en-GB"/>
        </a:p>
      </dgm:t>
    </dgm:pt>
    <dgm:pt modelId="{2CD8A640-90CE-4187-91B8-FADD3CADD30D}">
      <dgm:prSet phldrT="[Text]"/>
      <dgm:spPr/>
      <dgm:t>
        <a:bodyPr/>
        <a:lstStyle/>
        <a:p>
          <a:r>
            <a:rPr lang="en-GB">
              <a:latin typeface="Trebuchet MS" panose="020B0603020202020204" pitchFamily="34" charset="0"/>
            </a:rPr>
            <a:t>Find accomodation</a:t>
          </a:r>
        </a:p>
      </dgm:t>
    </dgm:pt>
    <dgm:pt modelId="{1B317DB4-31B2-4A33-8287-8A0AABC8B4CA}" type="parTrans" cxnId="{1613D395-7D3C-45C7-8577-40573F014E10}">
      <dgm:prSet/>
      <dgm:spPr/>
      <dgm:t>
        <a:bodyPr/>
        <a:lstStyle/>
        <a:p>
          <a:endParaRPr lang="en-GB"/>
        </a:p>
      </dgm:t>
    </dgm:pt>
    <dgm:pt modelId="{BE92C144-1AB4-45EB-ABD0-3F50A7D5FE4E}" type="sibTrans" cxnId="{1613D395-7D3C-45C7-8577-40573F014E10}">
      <dgm:prSet/>
      <dgm:spPr/>
      <dgm:t>
        <a:bodyPr/>
        <a:lstStyle/>
        <a:p>
          <a:endParaRPr lang="en-GB"/>
        </a:p>
      </dgm:t>
    </dgm:pt>
    <dgm:pt modelId="{8DD402C9-C3E3-48E3-B48B-9717DE9D5A8E}" type="pres">
      <dgm:prSet presAssocID="{AE202761-4049-430F-9789-48103E2113D6}" presName="Name0" presStyleCnt="0">
        <dgm:presLayoutVars>
          <dgm:dir/>
          <dgm:animLvl val="lvl"/>
          <dgm:resizeHandles val="exact"/>
        </dgm:presLayoutVars>
      </dgm:prSet>
      <dgm:spPr/>
    </dgm:pt>
    <dgm:pt modelId="{67A2D73B-7CE4-4292-A904-028DB42E9C86}" type="pres">
      <dgm:prSet presAssocID="{AE202761-4049-430F-9789-48103E2113D6}" presName="tSp" presStyleCnt="0"/>
      <dgm:spPr/>
    </dgm:pt>
    <dgm:pt modelId="{644A7430-E56E-4C46-95F1-5CF852DE9572}" type="pres">
      <dgm:prSet presAssocID="{AE202761-4049-430F-9789-48103E2113D6}" presName="bSp" presStyleCnt="0"/>
      <dgm:spPr/>
    </dgm:pt>
    <dgm:pt modelId="{CA98E270-298F-46DF-A5E3-7843E7C486D4}" type="pres">
      <dgm:prSet presAssocID="{AE202761-4049-430F-9789-48103E2113D6}" presName="process" presStyleCnt="0"/>
      <dgm:spPr/>
    </dgm:pt>
    <dgm:pt modelId="{50CFCE4B-0C7C-44FE-885B-BBE02F03B1DF}" type="pres">
      <dgm:prSet presAssocID="{663D1FF8-3DE2-4652-9AA1-DCA3EC2ACE6F}" presName="composite1" presStyleCnt="0"/>
      <dgm:spPr/>
    </dgm:pt>
    <dgm:pt modelId="{2BCAECE9-D2B1-47A2-9808-3D5D0F5279D1}" type="pres">
      <dgm:prSet presAssocID="{663D1FF8-3DE2-4652-9AA1-DCA3EC2ACE6F}" presName="dummyNode1" presStyleLbl="node1" presStyleIdx="0" presStyleCnt="2"/>
      <dgm:spPr/>
    </dgm:pt>
    <dgm:pt modelId="{B555CCFB-2C8F-4745-A022-D541106EAB70}" type="pres">
      <dgm:prSet presAssocID="{663D1FF8-3DE2-4652-9AA1-DCA3EC2ACE6F}" presName="childNode1" presStyleLbl="bgAcc1" presStyleIdx="0" presStyleCnt="2">
        <dgm:presLayoutVars>
          <dgm:bulletEnabled val="1"/>
        </dgm:presLayoutVars>
      </dgm:prSet>
      <dgm:spPr/>
    </dgm:pt>
    <dgm:pt modelId="{E9E6263C-C3DD-4EA8-BB40-A41AA66B8D1A}" type="pres">
      <dgm:prSet presAssocID="{663D1FF8-3DE2-4652-9AA1-DCA3EC2ACE6F}" presName="childNode1tx" presStyleLbl="bgAcc1" presStyleIdx="0" presStyleCnt="2">
        <dgm:presLayoutVars>
          <dgm:bulletEnabled val="1"/>
        </dgm:presLayoutVars>
      </dgm:prSet>
      <dgm:spPr/>
    </dgm:pt>
    <dgm:pt modelId="{2DC5E17D-2655-4878-9A7D-85849766DE38}" type="pres">
      <dgm:prSet presAssocID="{663D1FF8-3DE2-4652-9AA1-DCA3EC2ACE6F}" presName="parentNode1" presStyleLbl="node1" presStyleIdx="0" presStyleCnt="2">
        <dgm:presLayoutVars>
          <dgm:chMax val="1"/>
          <dgm:bulletEnabled val="1"/>
        </dgm:presLayoutVars>
      </dgm:prSet>
      <dgm:spPr/>
    </dgm:pt>
    <dgm:pt modelId="{C439C3C7-ABAE-4091-A1C1-67EA7806575E}" type="pres">
      <dgm:prSet presAssocID="{663D1FF8-3DE2-4652-9AA1-DCA3EC2ACE6F}" presName="connSite1" presStyleCnt="0"/>
      <dgm:spPr/>
    </dgm:pt>
    <dgm:pt modelId="{3D1E2075-E22C-4B28-8C19-7B8707428DAC}" type="pres">
      <dgm:prSet presAssocID="{625B784B-3205-4853-90EE-4B153C5C5042}" presName="Name9" presStyleLbl="sibTrans2D1" presStyleIdx="0" presStyleCnt="1"/>
      <dgm:spPr/>
    </dgm:pt>
    <dgm:pt modelId="{91BB9113-E7A4-4375-ACE6-2A23A2204639}" type="pres">
      <dgm:prSet presAssocID="{72D74800-D6E1-47EB-9736-250584BBA4A1}" presName="composite2" presStyleCnt="0"/>
      <dgm:spPr/>
    </dgm:pt>
    <dgm:pt modelId="{47CDE5F6-2A40-425A-84B8-4F1903499A4D}" type="pres">
      <dgm:prSet presAssocID="{72D74800-D6E1-47EB-9736-250584BBA4A1}" presName="dummyNode2" presStyleLbl="node1" presStyleIdx="0" presStyleCnt="2"/>
      <dgm:spPr/>
    </dgm:pt>
    <dgm:pt modelId="{2E17F572-B909-488D-BF8E-6A52471D845E}" type="pres">
      <dgm:prSet presAssocID="{72D74800-D6E1-47EB-9736-250584BBA4A1}" presName="childNode2" presStyleLbl="bgAcc1" presStyleIdx="1" presStyleCnt="2">
        <dgm:presLayoutVars>
          <dgm:bulletEnabled val="1"/>
        </dgm:presLayoutVars>
      </dgm:prSet>
      <dgm:spPr/>
    </dgm:pt>
    <dgm:pt modelId="{10E948A3-C8B4-4AFA-A5D7-83733BA55325}" type="pres">
      <dgm:prSet presAssocID="{72D74800-D6E1-47EB-9736-250584BBA4A1}" presName="childNode2tx" presStyleLbl="bgAcc1" presStyleIdx="1" presStyleCnt="2">
        <dgm:presLayoutVars>
          <dgm:bulletEnabled val="1"/>
        </dgm:presLayoutVars>
      </dgm:prSet>
      <dgm:spPr/>
    </dgm:pt>
    <dgm:pt modelId="{0A5F6203-B7C7-43BE-A649-DEB1B0EC10E9}" type="pres">
      <dgm:prSet presAssocID="{72D74800-D6E1-47EB-9736-250584BBA4A1}" presName="parentNode2" presStyleLbl="node1" presStyleIdx="1" presStyleCnt="2">
        <dgm:presLayoutVars>
          <dgm:chMax val="0"/>
          <dgm:bulletEnabled val="1"/>
        </dgm:presLayoutVars>
      </dgm:prSet>
      <dgm:spPr/>
    </dgm:pt>
    <dgm:pt modelId="{1D341E99-86CE-44A5-92BF-8DDC7C1F4417}" type="pres">
      <dgm:prSet presAssocID="{72D74800-D6E1-47EB-9736-250584BBA4A1}" presName="connSite2" presStyleCnt="0"/>
      <dgm:spPr/>
    </dgm:pt>
  </dgm:ptLst>
  <dgm:cxnLst>
    <dgm:cxn modelId="{2E5F1201-2FF1-404F-B3D9-F1D32FF96BD1}" type="presOf" srcId="{49611F77-D9F1-418B-AC7C-CE34EDF95D98}" destId="{2E17F572-B909-488D-BF8E-6A52471D845E}" srcOrd="0" destOrd="0" presId="urn:microsoft.com/office/officeart/2005/8/layout/hProcess4"/>
    <dgm:cxn modelId="{EE4FB808-017A-41BE-830E-5F7D782AF0E9}" type="presOf" srcId="{625B784B-3205-4853-90EE-4B153C5C5042}" destId="{3D1E2075-E22C-4B28-8C19-7B8707428DAC}" srcOrd="0" destOrd="0" presId="urn:microsoft.com/office/officeart/2005/8/layout/hProcess4"/>
    <dgm:cxn modelId="{9FE5E913-31E4-4AE0-91BA-4A09FD76E59B}" type="presOf" srcId="{5270300B-EF6A-4193-AC3B-8B84E41E608F}" destId="{2E17F572-B909-488D-BF8E-6A52471D845E}" srcOrd="0" destOrd="5" presId="urn:microsoft.com/office/officeart/2005/8/layout/hProcess4"/>
    <dgm:cxn modelId="{5F2C5616-DDF1-4120-B0A8-EFF497E2D4B3}" srcId="{72D74800-D6E1-47EB-9736-250584BBA4A1}" destId="{5270300B-EF6A-4193-AC3B-8B84E41E608F}" srcOrd="5" destOrd="0" parTransId="{AD108580-BA93-4545-929B-D789F3BE8B2F}" sibTransId="{C8555FF5-F28B-46FF-9A8E-2FF4A8718D9C}"/>
    <dgm:cxn modelId="{000F981C-7C3B-4960-9C0C-3A435EB9E8E5}" srcId="{AE202761-4049-430F-9789-48103E2113D6}" destId="{663D1FF8-3DE2-4652-9AA1-DCA3EC2ACE6F}" srcOrd="0" destOrd="0" parTransId="{9188C2F4-CE0B-4142-9552-1F843B6ED1A8}" sibTransId="{625B784B-3205-4853-90EE-4B153C5C5042}"/>
    <dgm:cxn modelId="{3031D31C-8160-4D58-8179-4FE495B01BE7}" type="presOf" srcId="{9F91C7DA-340B-4659-9DAD-A4CA3A8D0E34}" destId="{10E948A3-C8B4-4AFA-A5D7-83733BA55325}" srcOrd="1" destOrd="1" presId="urn:microsoft.com/office/officeart/2005/8/layout/hProcess4"/>
    <dgm:cxn modelId="{569D7D20-3F90-45B6-ADBA-2F7DE8E876B6}" type="presOf" srcId="{72D74800-D6E1-47EB-9736-250584BBA4A1}" destId="{0A5F6203-B7C7-43BE-A649-DEB1B0EC10E9}" srcOrd="0" destOrd="0" presId="urn:microsoft.com/office/officeart/2005/8/layout/hProcess4"/>
    <dgm:cxn modelId="{EC43D924-3F4A-4216-AF46-10D1EA0416F6}" type="presOf" srcId="{14B10953-E6D9-42F2-8B8E-07136E25458D}" destId="{E9E6263C-C3DD-4EA8-BB40-A41AA66B8D1A}" srcOrd="1" destOrd="0" presId="urn:microsoft.com/office/officeart/2005/8/layout/hProcess4"/>
    <dgm:cxn modelId="{3835BF2D-DE28-4280-906E-DB0F2ACAEB01}" type="presOf" srcId="{9F91C7DA-340B-4659-9DAD-A4CA3A8D0E34}" destId="{2E17F572-B909-488D-BF8E-6A52471D845E}" srcOrd="0" destOrd="1" presId="urn:microsoft.com/office/officeart/2005/8/layout/hProcess4"/>
    <dgm:cxn modelId="{46A5E744-FFEB-47B8-ACAC-3F976ADE8B97}" type="presOf" srcId="{E11B333D-0EEC-43B0-8EB2-0ACAB5C47888}" destId="{10E948A3-C8B4-4AFA-A5D7-83733BA55325}" srcOrd="1" destOrd="6" presId="urn:microsoft.com/office/officeart/2005/8/layout/hProcess4"/>
    <dgm:cxn modelId="{E0A43B65-4420-46B2-BC4F-9157285066DB}" type="presOf" srcId="{4E020E40-02F5-4B78-A72D-214D0E464E22}" destId="{B555CCFB-2C8F-4745-A022-D541106EAB70}" srcOrd="0" destOrd="3" presId="urn:microsoft.com/office/officeart/2005/8/layout/hProcess4"/>
    <dgm:cxn modelId="{030C0F49-5528-46CF-801E-37E0B27A998F}" srcId="{72D74800-D6E1-47EB-9736-250584BBA4A1}" destId="{E11B333D-0EEC-43B0-8EB2-0ACAB5C47888}" srcOrd="6" destOrd="0" parTransId="{656B26C5-9089-4747-BB68-86DB9C73A789}" sibTransId="{D7FC0C3C-8BEE-4728-8266-3627749344B6}"/>
    <dgm:cxn modelId="{0E416C6C-C5DE-4DB5-9B8D-FC6AB975C750}" type="presOf" srcId="{8ECEF6B7-2A48-478F-950A-34065F72FE20}" destId="{E9E6263C-C3DD-4EA8-BB40-A41AA66B8D1A}" srcOrd="1" destOrd="1" presId="urn:microsoft.com/office/officeart/2005/8/layout/hProcess4"/>
    <dgm:cxn modelId="{26A3AD52-16BA-4B52-B5B3-C50E8E379D09}" type="presOf" srcId="{ADAF0D0F-398C-4F3C-9E64-6FC79A73F55B}" destId="{2E17F572-B909-488D-BF8E-6A52471D845E}" srcOrd="0" destOrd="3" presId="urn:microsoft.com/office/officeart/2005/8/layout/hProcess4"/>
    <dgm:cxn modelId="{9FFE7F74-8D6B-4435-BF1F-4CB200183A32}" type="presOf" srcId="{69DD9BBB-5343-4F62-9BC1-E130BE68A466}" destId="{E9E6263C-C3DD-4EA8-BB40-A41AA66B8D1A}" srcOrd="1" destOrd="2" presId="urn:microsoft.com/office/officeart/2005/8/layout/hProcess4"/>
    <dgm:cxn modelId="{5C31167A-FC86-4BD5-8AD3-AFADB2ED0A80}" srcId="{663D1FF8-3DE2-4652-9AA1-DCA3EC2ACE6F}" destId="{69DD9BBB-5343-4F62-9BC1-E130BE68A466}" srcOrd="2" destOrd="0" parTransId="{F8A38C2C-C750-4BA9-8B5F-92E703E1FC94}" sibTransId="{280199BE-226F-48FB-990A-0DAA76D88D09}"/>
    <dgm:cxn modelId="{A029DD8A-52C3-45C1-9969-37E3328939BC}" srcId="{72D74800-D6E1-47EB-9736-250584BBA4A1}" destId="{49611F77-D9F1-418B-AC7C-CE34EDF95D98}" srcOrd="0" destOrd="0" parTransId="{DDCFCB76-6C1C-4EB2-943F-8EF9823516A4}" sibTransId="{BB65E278-1886-4B1F-A0FE-351B23A54C2C}"/>
    <dgm:cxn modelId="{761A6D8B-07A3-4A5C-9246-289B6A5881FA}" srcId="{72D74800-D6E1-47EB-9736-250584BBA4A1}" destId="{3C964BE8-1D6E-4BFC-B91A-335BCE779713}" srcOrd="4" destOrd="0" parTransId="{BC58ABA7-8C97-440A-8DA6-BE3C12ED2C3A}" sibTransId="{E3252BB0-9C26-42F9-8550-E4A148B3FE95}"/>
    <dgm:cxn modelId="{1BE2D18E-A4CB-444C-A55B-A356055A7A32}" type="presOf" srcId="{AE202761-4049-430F-9789-48103E2113D6}" destId="{8DD402C9-C3E3-48E3-B48B-9717DE9D5A8E}" srcOrd="0" destOrd="0" presId="urn:microsoft.com/office/officeart/2005/8/layout/hProcess4"/>
    <dgm:cxn modelId="{1613D395-7D3C-45C7-8577-40573F014E10}" srcId="{72D74800-D6E1-47EB-9736-250584BBA4A1}" destId="{2CD8A640-90CE-4187-91B8-FADD3CADD30D}" srcOrd="2" destOrd="0" parTransId="{1B317DB4-31B2-4A33-8287-8A0AABC8B4CA}" sibTransId="{BE92C144-1AB4-45EB-ABD0-3F50A7D5FE4E}"/>
    <dgm:cxn modelId="{F7BAF297-5F91-4830-BCAB-58A6A4459201}" srcId="{663D1FF8-3DE2-4652-9AA1-DCA3EC2ACE6F}" destId="{8ECEF6B7-2A48-478F-950A-34065F72FE20}" srcOrd="1" destOrd="0" parTransId="{013A22A9-BC8C-4952-8C8B-47B82BA9398A}" sibTransId="{73862881-2513-4096-80FA-224397B2F53F}"/>
    <dgm:cxn modelId="{6DB90C99-4B03-48E2-9DC5-DA2518C5FABE}" srcId="{663D1FF8-3DE2-4652-9AA1-DCA3EC2ACE6F}" destId="{14B10953-E6D9-42F2-8B8E-07136E25458D}" srcOrd="0" destOrd="0" parTransId="{313E5233-8604-4BEA-ACFA-77837B20AEE5}" sibTransId="{D81F8F6D-5D32-4607-9DFD-BAC162634E71}"/>
    <dgm:cxn modelId="{E136AB99-EB1B-42FA-A460-C3B4E0EDDDD3}" srcId="{AE202761-4049-430F-9789-48103E2113D6}" destId="{72D74800-D6E1-47EB-9736-250584BBA4A1}" srcOrd="1" destOrd="0" parTransId="{D8CFA7D7-E37C-4D06-99BC-A42657D7FAF8}" sibTransId="{47C6D5DB-94D4-4897-92F1-1AEF32503397}"/>
    <dgm:cxn modelId="{69CA4B9F-42EB-44B0-A546-5564246FC82B}" type="presOf" srcId="{E11B333D-0EEC-43B0-8EB2-0ACAB5C47888}" destId="{2E17F572-B909-488D-BF8E-6A52471D845E}" srcOrd="0" destOrd="6" presId="urn:microsoft.com/office/officeart/2005/8/layout/hProcess4"/>
    <dgm:cxn modelId="{7E6DD7A4-F207-4EBF-A0E5-2647142108C1}" type="presOf" srcId="{14B10953-E6D9-42F2-8B8E-07136E25458D}" destId="{B555CCFB-2C8F-4745-A022-D541106EAB70}" srcOrd="0" destOrd="0" presId="urn:microsoft.com/office/officeart/2005/8/layout/hProcess4"/>
    <dgm:cxn modelId="{6417CCA7-B547-4952-BC0A-1413089D326B}" type="presOf" srcId="{3C964BE8-1D6E-4BFC-B91A-335BCE779713}" destId="{2E17F572-B909-488D-BF8E-6A52471D845E}" srcOrd="0" destOrd="4" presId="urn:microsoft.com/office/officeart/2005/8/layout/hProcess4"/>
    <dgm:cxn modelId="{A02DBBA8-51EA-4CD8-9E7F-54B57B1C3344}" type="presOf" srcId="{3C964BE8-1D6E-4BFC-B91A-335BCE779713}" destId="{10E948A3-C8B4-4AFA-A5D7-83733BA55325}" srcOrd="1" destOrd="4" presId="urn:microsoft.com/office/officeart/2005/8/layout/hProcess4"/>
    <dgm:cxn modelId="{282DD5A9-7573-42FF-AAFE-2A6C1A4C4203}" type="presOf" srcId="{49611F77-D9F1-418B-AC7C-CE34EDF95D98}" destId="{10E948A3-C8B4-4AFA-A5D7-83733BA55325}" srcOrd="1" destOrd="0" presId="urn:microsoft.com/office/officeart/2005/8/layout/hProcess4"/>
    <dgm:cxn modelId="{93501CAE-C342-4634-BE46-46108DA45C9A}" type="presOf" srcId="{4E020E40-02F5-4B78-A72D-214D0E464E22}" destId="{E9E6263C-C3DD-4EA8-BB40-A41AA66B8D1A}" srcOrd="1" destOrd="3" presId="urn:microsoft.com/office/officeart/2005/8/layout/hProcess4"/>
    <dgm:cxn modelId="{ACD1E1B2-257E-4C95-AC4A-586CC6A041F6}" srcId="{663D1FF8-3DE2-4652-9AA1-DCA3EC2ACE6F}" destId="{4E020E40-02F5-4B78-A72D-214D0E464E22}" srcOrd="3" destOrd="0" parTransId="{FF9D8FC9-2727-4020-B3FD-C905B32BD213}" sibTransId="{A7C93577-0241-443F-88A7-42093B5A7545}"/>
    <dgm:cxn modelId="{BA1A88BF-982B-4ED4-9CB8-2881E2521E0E}" type="presOf" srcId="{2CD8A640-90CE-4187-91B8-FADD3CADD30D}" destId="{2E17F572-B909-488D-BF8E-6A52471D845E}" srcOrd="0" destOrd="2" presId="urn:microsoft.com/office/officeart/2005/8/layout/hProcess4"/>
    <dgm:cxn modelId="{7B111DC3-9DFE-4480-872A-4DCC6590DAD2}" type="presOf" srcId="{69DD9BBB-5343-4F62-9BC1-E130BE68A466}" destId="{B555CCFB-2C8F-4745-A022-D541106EAB70}" srcOrd="0" destOrd="2" presId="urn:microsoft.com/office/officeart/2005/8/layout/hProcess4"/>
    <dgm:cxn modelId="{A9D960CE-4E37-43D8-89AB-E8EE710044B7}" type="presOf" srcId="{ADAF0D0F-398C-4F3C-9E64-6FC79A73F55B}" destId="{10E948A3-C8B4-4AFA-A5D7-83733BA55325}" srcOrd="1" destOrd="3" presId="urn:microsoft.com/office/officeart/2005/8/layout/hProcess4"/>
    <dgm:cxn modelId="{10FF85D0-40E4-479F-B0BE-63CF8EEEDEF0}" type="presOf" srcId="{8ECEF6B7-2A48-478F-950A-34065F72FE20}" destId="{B555CCFB-2C8F-4745-A022-D541106EAB70}" srcOrd="0" destOrd="1" presId="urn:microsoft.com/office/officeart/2005/8/layout/hProcess4"/>
    <dgm:cxn modelId="{9EA471D5-0AE2-4C12-8892-29B13BA0B33D}" type="presOf" srcId="{2CD8A640-90CE-4187-91B8-FADD3CADD30D}" destId="{10E948A3-C8B4-4AFA-A5D7-83733BA55325}" srcOrd="1" destOrd="2" presId="urn:microsoft.com/office/officeart/2005/8/layout/hProcess4"/>
    <dgm:cxn modelId="{F32941DA-CDDB-4607-BB0A-D363E2B1B3E6}" srcId="{72D74800-D6E1-47EB-9736-250584BBA4A1}" destId="{ADAF0D0F-398C-4F3C-9E64-6FC79A73F55B}" srcOrd="3" destOrd="0" parTransId="{FAD4EBD6-F802-4644-931E-19E8FF8F465C}" sibTransId="{E2A368D1-165E-4639-BC67-1377C8E83FF4}"/>
    <dgm:cxn modelId="{2ACE9CEE-657D-48B3-B762-B345C4C59C4B}" srcId="{72D74800-D6E1-47EB-9736-250584BBA4A1}" destId="{9F91C7DA-340B-4659-9DAD-A4CA3A8D0E34}" srcOrd="1" destOrd="0" parTransId="{F69658C9-6BE9-4DA2-ABC2-F20B2BEA71E9}" sibTransId="{47A8BF6C-B8B8-4CB3-ABCD-5FE3CDD22EF6}"/>
    <dgm:cxn modelId="{FD0777F2-061B-426C-B577-481136ABFAA6}" type="presOf" srcId="{663D1FF8-3DE2-4652-9AA1-DCA3EC2ACE6F}" destId="{2DC5E17D-2655-4878-9A7D-85849766DE38}" srcOrd="0" destOrd="0" presId="urn:microsoft.com/office/officeart/2005/8/layout/hProcess4"/>
    <dgm:cxn modelId="{40C5DDFF-38F8-4ACC-81AA-EFADDD55AFE2}" type="presOf" srcId="{5270300B-EF6A-4193-AC3B-8B84E41E608F}" destId="{10E948A3-C8B4-4AFA-A5D7-83733BA55325}" srcOrd="1" destOrd="5" presId="urn:microsoft.com/office/officeart/2005/8/layout/hProcess4"/>
    <dgm:cxn modelId="{2F0C9F5C-5E88-4010-A88B-3B0D8FAD0034}" type="presParOf" srcId="{8DD402C9-C3E3-48E3-B48B-9717DE9D5A8E}" destId="{67A2D73B-7CE4-4292-A904-028DB42E9C86}" srcOrd="0" destOrd="0" presId="urn:microsoft.com/office/officeart/2005/8/layout/hProcess4"/>
    <dgm:cxn modelId="{D81CF054-D574-4897-AFF4-670847FC1942}" type="presParOf" srcId="{8DD402C9-C3E3-48E3-B48B-9717DE9D5A8E}" destId="{644A7430-E56E-4C46-95F1-5CF852DE9572}" srcOrd="1" destOrd="0" presId="urn:microsoft.com/office/officeart/2005/8/layout/hProcess4"/>
    <dgm:cxn modelId="{6A1F4C6E-AB97-4187-BD27-39A6578DE334}" type="presParOf" srcId="{8DD402C9-C3E3-48E3-B48B-9717DE9D5A8E}" destId="{CA98E270-298F-46DF-A5E3-7843E7C486D4}" srcOrd="2" destOrd="0" presId="urn:microsoft.com/office/officeart/2005/8/layout/hProcess4"/>
    <dgm:cxn modelId="{8270842C-2D31-4B62-BA6E-40C3E95E58FE}" type="presParOf" srcId="{CA98E270-298F-46DF-A5E3-7843E7C486D4}" destId="{50CFCE4B-0C7C-44FE-885B-BBE02F03B1DF}" srcOrd="0" destOrd="0" presId="urn:microsoft.com/office/officeart/2005/8/layout/hProcess4"/>
    <dgm:cxn modelId="{EEC46C74-C78F-43C4-8B53-161DE5746E63}" type="presParOf" srcId="{50CFCE4B-0C7C-44FE-885B-BBE02F03B1DF}" destId="{2BCAECE9-D2B1-47A2-9808-3D5D0F5279D1}" srcOrd="0" destOrd="0" presId="urn:microsoft.com/office/officeart/2005/8/layout/hProcess4"/>
    <dgm:cxn modelId="{73FD74C0-BCD5-4577-B7CC-CE224F999639}" type="presParOf" srcId="{50CFCE4B-0C7C-44FE-885B-BBE02F03B1DF}" destId="{B555CCFB-2C8F-4745-A022-D541106EAB70}" srcOrd="1" destOrd="0" presId="urn:microsoft.com/office/officeart/2005/8/layout/hProcess4"/>
    <dgm:cxn modelId="{7B505071-17D1-4C7D-8C96-B2F185908A27}" type="presParOf" srcId="{50CFCE4B-0C7C-44FE-885B-BBE02F03B1DF}" destId="{E9E6263C-C3DD-4EA8-BB40-A41AA66B8D1A}" srcOrd="2" destOrd="0" presId="urn:microsoft.com/office/officeart/2005/8/layout/hProcess4"/>
    <dgm:cxn modelId="{BC0159AB-E4AC-4BA9-8214-04A4323BCEB3}" type="presParOf" srcId="{50CFCE4B-0C7C-44FE-885B-BBE02F03B1DF}" destId="{2DC5E17D-2655-4878-9A7D-85849766DE38}" srcOrd="3" destOrd="0" presId="urn:microsoft.com/office/officeart/2005/8/layout/hProcess4"/>
    <dgm:cxn modelId="{C35ED5DB-7A38-4A38-A478-B1AA03DC6CB7}" type="presParOf" srcId="{50CFCE4B-0C7C-44FE-885B-BBE02F03B1DF}" destId="{C439C3C7-ABAE-4091-A1C1-67EA7806575E}" srcOrd="4" destOrd="0" presId="urn:microsoft.com/office/officeart/2005/8/layout/hProcess4"/>
    <dgm:cxn modelId="{236A2C98-6CD5-4D0A-AFF0-976981CEDD15}" type="presParOf" srcId="{CA98E270-298F-46DF-A5E3-7843E7C486D4}" destId="{3D1E2075-E22C-4B28-8C19-7B8707428DAC}" srcOrd="1" destOrd="0" presId="urn:microsoft.com/office/officeart/2005/8/layout/hProcess4"/>
    <dgm:cxn modelId="{62E78F4C-EF9B-4849-A0E7-F552F998D6B3}" type="presParOf" srcId="{CA98E270-298F-46DF-A5E3-7843E7C486D4}" destId="{91BB9113-E7A4-4375-ACE6-2A23A2204639}" srcOrd="2" destOrd="0" presId="urn:microsoft.com/office/officeart/2005/8/layout/hProcess4"/>
    <dgm:cxn modelId="{0201C359-FFA2-4E89-8ED6-B6690D6CECC3}" type="presParOf" srcId="{91BB9113-E7A4-4375-ACE6-2A23A2204639}" destId="{47CDE5F6-2A40-425A-84B8-4F1903499A4D}" srcOrd="0" destOrd="0" presId="urn:microsoft.com/office/officeart/2005/8/layout/hProcess4"/>
    <dgm:cxn modelId="{DB54A0F1-0378-457E-B867-A5D262A0C616}" type="presParOf" srcId="{91BB9113-E7A4-4375-ACE6-2A23A2204639}" destId="{2E17F572-B909-488D-BF8E-6A52471D845E}" srcOrd="1" destOrd="0" presId="urn:microsoft.com/office/officeart/2005/8/layout/hProcess4"/>
    <dgm:cxn modelId="{40D1F091-9014-42F5-967F-8410E77F97C5}" type="presParOf" srcId="{91BB9113-E7A4-4375-ACE6-2A23A2204639}" destId="{10E948A3-C8B4-4AFA-A5D7-83733BA55325}" srcOrd="2" destOrd="0" presId="urn:microsoft.com/office/officeart/2005/8/layout/hProcess4"/>
    <dgm:cxn modelId="{DF045222-D714-4451-A2AA-089044FEF718}" type="presParOf" srcId="{91BB9113-E7A4-4375-ACE6-2A23A2204639}" destId="{0A5F6203-B7C7-43BE-A649-DEB1B0EC10E9}" srcOrd="3" destOrd="0" presId="urn:microsoft.com/office/officeart/2005/8/layout/hProcess4"/>
    <dgm:cxn modelId="{E04E64B6-0F8B-40A1-9FA8-5452D1D8C2CF}" type="presParOf" srcId="{91BB9113-E7A4-4375-ACE6-2A23A2204639}" destId="{1D341E99-86CE-44A5-92BF-8DDC7C1F4417}" srcOrd="4" destOrd="0" presId="urn:microsoft.com/office/officeart/2005/8/layout/hProcess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17C09CD-4EC1-4E26-AE8F-43D234263A1C}" type="doc">
      <dgm:prSet loTypeId="urn:microsoft.com/office/officeart/2005/8/layout/chevron2" loCatId="list" qsTypeId="urn:microsoft.com/office/officeart/2005/8/quickstyle/simple1" qsCatId="simple" csTypeId="urn:microsoft.com/office/officeart/2005/8/colors/accent2_5" csCatId="accent2" phldr="1"/>
      <dgm:spPr/>
      <dgm:t>
        <a:bodyPr/>
        <a:lstStyle/>
        <a:p>
          <a:endParaRPr lang="en-US"/>
        </a:p>
      </dgm:t>
    </dgm:pt>
    <dgm:pt modelId="{3E8ADDD3-D636-4F69-9CF7-2410220035F1}">
      <dgm:prSet phldrT="[Text]"/>
      <dgm:spPr>
        <a:solidFill>
          <a:srgbClr val="C00000">
            <a:alpha val="90000"/>
          </a:srgbClr>
        </a:solidFill>
      </dgm:spPr>
      <dgm:t>
        <a:bodyPr/>
        <a:lstStyle/>
        <a:p>
          <a:r>
            <a:rPr lang="en-US">
              <a:latin typeface="Trebuchet MS" panose="020B0603020202020204" pitchFamily="34" charset="0"/>
            </a:rPr>
            <a:t>First Week</a:t>
          </a:r>
        </a:p>
      </dgm:t>
    </dgm:pt>
    <dgm:pt modelId="{99F86730-FB90-4DF0-B409-4043B659779A}" type="parTrans" cxnId="{0A398FAE-3042-4055-97EA-864E4EAEA73D}">
      <dgm:prSet/>
      <dgm:spPr/>
      <dgm:t>
        <a:bodyPr/>
        <a:lstStyle/>
        <a:p>
          <a:endParaRPr lang="en-US"/>
        </a:p>
      </dgm:t>
    </dgm:pt>
    <dgm:pt modelId="{C19ADD9B-FC16-4A7E-A5DE-A32E7936253B}" type="sibTrans" cxnId="{0A398FAE-3042-4055-97EA-864E4EAEA73D}">
      <dgm:prSet/>
      <dgm:spPr/>
      <dgm:t>
        <a:bodyPr/>
        <a:lstStyle/>
        <a:p>
          <a:endParaRPr lang="en-US"/>
        </a:p>
      </dgm:t>
    </dgm:pt>
    <dgm:pt modelId="{1BDD0330-DD68-4286-B555-0B3270211568}">
      <dgm:prSet phldrT="[Text]"/>
      <dgm:spPr>
        <a:solidFill>
          <a:srgbClr val="C00000">
            <a:alpha val="85000"/>
          </a:srgbClr>
        </a:solidFill>
      </dgm:spPr>
      <dgm:t>
        <a:bodyPr/>
        <a:lstStyle/>
        <a:p>
          <a:r>
            <a:rPr lang="en-US">
              <a:latin typeface="Trebuchet MS" panose="020B0603020202020204" pitchFamily="34" charset="0"/>
            </a:rPr>
            <a:t>Month 1</a:t>
          </a:r>
        </a:p>
      </dgm:t>
    </dgm:pt>
    <dgm:pt modelId="{0AA4A00D-C7C7-42FE-83FA-3D2A95A4A655}" type="parTrans" cxnId="{9117D2EB-AAA2-4F23-A556-144874A7BB65}">
      <dgm:prSet/>
      <dgm:spPr/>
      <dgm:t>
        <a:bodyPr/>
        <a:lstStyle/>
        <a:p>
          <a:endParaRPr lang="en-US"/>
        </a:p>
      </dgm:t>
    </dgm:pt>
    <dgm:pt modelId="{ABAB55C4-FD9C-4357-81F1-1DF4E157AFAB}" type="sibTrans" cxnId="{9117D2EB-AAA2-4F23-A556-144874A7BB65}">
      <dgm:prSet/>
      <dgm:spPr/>
      <dgm:t>
        <a:bodyPr/>
        <a:lstStyle/>
        <a:p>
          <a:endParaRPr lang="en-US"/>
        </a:p>
      </dgm:t>
    </dgm:pt>
    <dgm:pt modelId="{94796E60-42C3-46E3-8ED4-325244E89042}">
      <dgm:prSet phldrT="[Text]"/>
      <dgm:spPr>
        <a:solidFill>
          <a:srgbClr val="C00000">
            <a:alpha val="80000"/>
          </a:srgbClr>
        </a:solidFill>
      </dgm:spPr>
      <dgm:t>
        <a:bodyPr/>
        <a:lstStyle/>
        <a:p>
          <a:r>
            <a:rPr lang="en-US">
              <a:latin typeface="Trebuchet MS" panose="020B0603020202020204" pitchFamily="34" charset="0"/>
            </a:rPr>
            <a:t>Month 3</a:t>
          </a:r>
        </a:p>
      </dgm:t>
    </dgm:pt>
    <dgm:pt modelId="{7E70A67E-EEDC-4C9E-BFE1-917CC53256BA}" type="parTrans" cxnId="{A4EF9284-63BF-46A4-BFDE-555CDC8B676F}">
      <dgm:prSet/>
      <dgm:spPr/>
      <dgm:t>
        <a:bodyPr/>
        <a:lstStyle/>
        <a:p>
          <a:endParaRPr lang="en-US"/>
        </a:p>
      </dgm:t>
    </dgm:pt>
    <dgm:pt modelId="{65206CBE-A1A1-428A-844B-8F3D2120C4AD}" type="sibTrans" cxnId="{A4EF9284-63BF-46A4-BFDE-555CDC8B676F}">
      <dgm:prSet/>
      <dgm:spPr/>
      <dgm:t>
        <a:bodyPr/>
        <a:lstStyle/>
        <a:p>
          <a:endParaRPr lang="en-US"/>
        </a:p>
      </dgm:t>
    </dgm:pt>
    <dgm:pt modelId="{EBE45532-3986-4D0A-918D-83B4F35F91BF}">
      <dgm:prSet phldrT="[Text]"/>
      <dgm:spPr>
        <a:ln>
          <a:solidFill>
            <a:srgbClr val="C00000"/>
          </a:solidFill>
        </a:ln>
      </dgm:spPr>
      <dgm:t>
        <a:bodyPr/>
        <a:lstStyle/>
        <a:p>
          <a:r>
            <a:rPr lang="en-US">
              <a:latin typeface="Trebuchet MS" panose="020B0603020202020204" pitchFamily="34" charset="0"/>
            </a:rPr>
            <a:t>In person visit by Caritas</a:t>
          </a:r>
        </a:p>
      </dgm:t>
    </dgm:pt>
    <dgm:pt modelId="{C51C2A23-EA0F-4A5B-B9D4-AC344A249995}" type="parTrans" cxnId="{D16F3749-3A66-4881-9657-2CD1679E434E}">
      <dgm:prSet/>
      <dgm:spPr/>
      <dgm:t>
        <a:bodyPr/>
        <a:lstStyle/>
        <a:p>
          <a:endParaRPr lang="en-US"/>
        </a:p>
      </dgm:t>
    </dgm:pt>
    <dgm:pt modelId="{EB25C152-A9EE-44DC-A1D7-969674BE3FCA}" type="sibTrans" cxnId="{D16F3749-3A66-4881-9657-2CD1679E434E}">
      <dgm:prSet/>
      <dgm:spPr/>
      <dgm:t>
        <a:bodyPr/>
        <a:lstStyle/>
        <a:p>
          <a:endParaRPr lang="en-US"/>
        </a:p>
      </dgm:t>
    </dgm:pt>
    <dgm:pt modelId="{A7787157-815F-424B-B358-1B9992E63D7F}">
      <dgm:prSet phldrT="[Text]"/>
      <dgm:spPr>
        <a:solidFill>
          <a:srgbClr val="C00000">
            <a:alpha val="75000"/>
          </a:srgbClr>
        </a:solidFill>
      </dgm:spPr>
      <dgm:t>
        <a:bodyPr/>
        <a:lstStyle/>
        <a:p>
          <a:r>
            <a:rPr lang="en-US">
              <a:latin typeface="Trebuchet MS" panose="020B0603020202020204" pitchFamily="34" charset="0"/>
            </a:rPr>
            <a:t>Month 4</a:t>
          </a:r>
        </a:p>
      </dgm:t>
    </dgm:pt>
    <dgm:pt modelId="{4BC067BA-83C1-4D5B-AFCA-7503532B2E55}" type="parTrans" cxnId="{17692551-7AFC-48C8-939D-1243EE32CC01}">
      <dgm:prSet/>
      <dgm:spPr/>
      <dgm:t>
        <a:bodyPr/>
        <a:lstStyle/>
        <a:p>
          <a:endParaRPr lang="en-US"/>
        </a:p>
      </dgm:t>
    </dgm:pt>
    <dgm:pt modelId="{8A1FDE81-DFE3-48F9-9095-80818EDD70A8}" type="sibTrans" cxnId="{17692551-7AFC-48C8-939D-1243EE32CC01}">
      <dgm:prSet/>
      <dgm:spPr/>
      <dgm:t>
        <a:bodyPr/>
        <a:lstStyle/>
        <a:p>
          <a:endParaRPr lang="en-US"/>
        </a:p>
      </dgm:t>
    </dgm:pt>
    <dgm:pt modelId="{72A6E6F8-9013-4F72-B640-3108F6972CAA}">
      <dgm:prSet phldrT="[Text]"/>
      <dgm:spPr>
        <a:solidFill>
          <a:srgbClr val="C00000">
            <a:alpha val="70000"/>
          </a:srgbClr>
        </a:solidFill>
      </dgm:spPr>
      <dgm:t>
        <a:bodyPr/>
        <a:lstStyle/>
        <a:p>
          <a:r>
            <a:rPr lang="en-US">
              <a:latin typeface="Trebuchet MS" panose="020B0603020202020204" pitchFamily="34" charset="0"/>
            </a:rPr>
            <a:t>Month 5</a:t>
          </a:r>
        </a:p>
      </dgm:t>
    </dgm:pt>
    <dgm:pt modelId="{446324B7-6CA2-4144-9DE8-320661E48E20}" type="parTrans" cxnId="{2F3D57C1-D8AA-4ADF-950F-8531DF348011}">
      <dgm:prSet/>
      <dgm:spPr/>
      <dgm:t>
        <a:bodyPr/>
        <a:lstStyle/>
        <a:p>
          <a:endParaRPr lang="en-US"/>
        </a:p>
      </dgm:t>
    </dgm:pt>
    <dgm:pt modelId="{F6665287-7421-4387-B201-1A5C7D4D4ECD}" type="sibTrans" cxnId="{2F3D57C1-D8AA-4ADF-950F-8531DF348011}">
      <dgm:prSet/>
      <dgm:spPr/>
      <dgm:t>
        <a:bodyPr/>
        <a:lstStyle/>
        <a:p>
          <a:endParaRPr lang="en-US"/>
        </a:p>
      </dgm:t>
    </dgm:pt>
    <dgm:pt modelId="{8E422487-D231-4BB4-A819-039792E2F0BC}">
      <dgm:prSet phldrT="[Text]"/>
      <dgm:spPr>
        <a:solidFill>
          <a:srgbClr val="C00000">
            <a:alpha val="65000"/>
          </a:srgbClr>
        </a:solidFill>
      </dgm:spPr>
      <dgm:t>
        <a:bodyPr/>
        <a:lstStyle/>
        <a:p>
          <a:r>
            <a:rPr lang="en-US">
              <a:latin typeface="Trebuchet MS" panose="020B0603020202020204" pitchFamily="34" charset="0"/>
            </a:rPr>
            <a:t>Month 6</a:t>
          </a:r>
        </a:p>
      </dgm:t>
    </dgm:pt>
    <dgm:pt modelId="{DA86C271-07A8-42B5-A260-35F397D424FC}" type="parTrans" cxnId="{8C3F86C2-4983-4577-B63E-4397D811486B}">
      <dgm:prSet/>
      <dgm:spPr/>
      <dgm:t>
        <a:bodyPr/>
        <a:lstStyle/>
        <a:p>
          <a:endParaRPr lang="en-US"/>
        </a:p>
      </dgm:t>
    </dgm:pt>
    <dgm:pt modelId="{498E7461-89A3-49A9-83AB-5BE215E224CA}" type="sibTrans" cxnId="{8C3F86C2-4983-4577-B63E-4397D811486B}">
      <dgm:prSet/>
      <dgm:spPr/>
      <dgm:t>
        <a:bodyPr/>
        <a:lstStyle/>
        <a:p>
          <a:endParaRPr lang="en-US"/>
        </a:p>
      </dgm:t>
    </dgm:pt>
    <dgm:pt modelId="{3B52FF20-86BA-40F6-B22D-ED819FC4C436}">
      <dgm:prSet phldrT="[Text]"/>
      <dgm:spPr>
        <a:ln>
          <a:solidFill>
            <a:srgbClr val="C00000"/>
          </a:solidFill>
        </a:ln>
      </dgm:spPr>
      <dgm:t>
        <a:bodyPr/>
        <a:lstStyle/>
        <a:p>
          <a:r>
            <a:rPr lang="en-US">
              <a:latin typeface="Trebuchet MS" panose="020B0603020202020204" pitchFamily="34" charset="0"/>
            </a:rPr>
            <a:t>Caritas admin to be completed</a:t>
          </a:r>
        </a:p>
      </dgm:t>
    </dgm:pt>
    <dgm:pt modelId="{23978797-E9A4-4B80-B4D2-8E6D2088E41D}" type="parTrans" cxnId="{EE4D6C48-CDA9-48E7-996A-DE7CECE1942C}">
      <dgm:prSet/>
      <dgm:spPr/>
      <dgm:t>
        <a:bodyPr/>
        <a:lstStyle/>
        <a:p>
          <a:endParaRPr lang="en-US"/>
        </a:p>
      </dgm:t>
    </dgm:pt>
    <dgm:pt modelId="{06B6343A-6096-4921-BE80-50D98DF90560}" type="sibTrans" cxnId="{EE4D6C48-CDA9-48E7-996A-DE7CECE1942C}">
      <dgm:prSet/>
      <dgm:spPr/>
      <dgm:t>
        <a:bodyPr/>
        <a:lstStyle/>
        <a:p>
          <a:endParaRPr lang="en-US"/>
        </a:p>
      </dgm:t>
    </dgm:pt>
    <dgm:pt modelId="{CF5B8E4C-732B-4A30-9CCC-E9F60868E5D9}">
      <dgm:prSet phldrT="[Text]"/>
      <dgm:spPr>
        <a:ln>
          <a:solidFill>
            <a:srgbClr val="C00000"/>
          </a:solidFill>
        </a:ln>
      </dgm:spPr>
      <dgm:t>
        <a:bodyPr/>
        <a:lstStyle/>
        <a:p>
          <a:r>
            <a:rPr lang="en-US">
              <a:latin typeface="Trebuchet MS" panose="020B0603020202020204" pitchFamily="34" charset="0"/>
            </a:rPr>
            <a:t>Start to open bank account</a:t>
          </a:r>
        </a:p>
      </dgm:t>
    </dgm:pt>
    <dgm:pt modelId="{67DAC0C2-EEC1-4084-9275-C4661FCD9AA0}" type="parTrans" cxnId="{093FB059-9808-4E24-A884-5AB5D8CFC521}">
      <dgm:prSet/>
      <dgm:spPr/>
      <dgm:t>
        <a:bodyPr/>
        <a:lstStyle/>
        <a:p>
          <a:endParaRPr lang="en-US"/>
        </a:p>
      </dgm:t>
    </dgm:pt>
    <dgm:pt modelId="{9C565A17-1B22-4C35-8A9D-C6F9D5B307C0}" type="sibTrans" cxnId="{093FB059-9808-4E24-A884-5AB5D8CFC521}">
      <dgm:prSet/>
      <dgm:spPr/>
      <dgm:t>
        <a:bodyPr/>
        <a:lstStyle/>
        <a:p>
          <a:endParaRPr lang="en-US"/>
        </a:p>
      </dgm:t>
    </dgm:pt>
    <dgm:pt modelId="{FFFCE7A5-E5B1-4BC5-B664-F41958A48891}">
      <dgm:prSet phldrT="[Text]"/>
      <dgm:spPr>
        <a:ln>
          <a:solidFill>
            <a:srgbClr val="C00000"/>
          </a:solidFill>
        </a:ln>
      </dgm:spPr>
      <dgm:t>
        <a:bodyPr/>
        <a:lstStyle/>
        <a:p>
          <a:r>
            <a:rPr lang="en-US">
              <a:latin typeface="Trebuchet MS" panose="020B0603020202020204" pitchFamily="34" charset="0"/>
            </a:rPr>
            <a:t>Register to obtain benefits</a:t>
          </a:r>
        </a:p>
      </dgm:t>
    </dgm:pt>
    <dgm:pt modelId="{C1947762-70CD-49B8-9D81-B1156930BAEC}" type="parTrans" cxnId="{CFBD3385-9F2E-466A-842F-06E37538DEB4}">
      <dgm:prSet/>
      <dgm:spPr/>
      <dgm:t>
        <a:bodyPr/>
        <a:lstStyle/>
        <a:p>
          <a:endParaRPr lang="en-US"/>
        </a:p>
      </dgm:t>
    </dgm:pt>
    <dgm:pt modelId="{10B24F14-B0C1-46D1-B03A-9A1675AE5551}" type="sibTrans" cxnId="{CFBD3385-9F2E-466A-842F-06E37538DEB4}">
      <dgm:prSet/>
      <dgm:spPr/>
      <dgm:t>
        <a:bodyPr/>
        <a:lstStyle/>
        <a:p>
          <a:endParaRPr lang="en-US"/>
        </a:p>
      </dgm:t>
    </dgm:pt>
    <dgm:pt modelId="{36D5EA0A-2EA7-4917-AB1A-7F898EFF6E1B}">
      <dgm:prSet phldrT="[Text]"/>
      <dgm:spPr>
        <a:ln>
          <a:solidFill>
            <a:srgbClr val="C00000"/>
          </a:solidFill>
        </a:ln>
      </dgm:spPr>
      <dgm:t>
        <a:bodyPr/>
        <a:lstStyle/>
        <a:p>
          <a:r>
            <a:rPr lang="en-US">
              <a:latin typeface="Trebuchet MS" panose="020B0603020202020204" pitchFamily="34" charset="0"/>
            </a:rPr>
            <a:t>Register with GP and dentist</a:t>
          </a:r>
        </a:p>
      </dgm:t>
    </dgm:pt>
    <dgm:pt modelId="{73C44F89-BDA1-47B2-8D74-34E77A3A9CF1}" type="parTrans" cxnId="{A631829E-5FF7-408C-A9C0-0D2284E6303F}">
      <dgm:prSet/>
      <dgm:spPr/>
      <dgm:t>
        <a:bodyPr/>
        <a:lstStyle/>
        <a:p>
          <a:endParaRPr lang="en-US"/>
        </a:p>
      </dgm:t>
    </dgm:pt>
    <dgm:pt modelId="{4F9A4E63-FB75-45CB-9A68-1974FB11208A}" type="sibTrans" cxnId="{A631829E-5FF7-408C-A9C0-0D2284E6303F}">
      <dgm:prSet/>
      <dgm:spPr/>
      <dgm:t>
        <a:bodyPr/>
        <a:lstStyle/>
        <a:p>
          <a:endParaRPr lang="en-US"/>
        </a:p>
      </dgm:t>
    </dgm:pt>
    <dgm:pt modelId="{E201833E-9FB3-4571-A3EA-4F43419E5326}">
      <dgm:prSet phldrT="[Text]"/>
      <dgm:spPr>
        <a:ln>
          <a:solidFill>
            <a:srgbClr val="C00000"/>
          </a:solidFill>
        </a:ln>
      </dgm:spPr>
      <dgm:t>
        <a:bodyPr/>
        <a:lstStyle/>
        <a:p>
          <a:r>
            <a:rPr lang="en-US">
              <a:latin typeface="Trebuchet MS" panose="020B0603020202020204" pitchFamily="34" charset="0"/>
            </a:rPr>
            <a:t>School and English classes registration</a:t>
          </a:r>
        </a:p>
      </dgm:t>
    </dgm:pt>
    <dgm:pt modelId="{5AFEC4EC-74FC-4BCC-9B2E-0BF49F301D8B}" type="parTrans" cxnId="{9E2167AE-A568-4DFF-8E44-C515518B23D1}">
      <dgm:prSet/>
      <dgm:spPr/>
      <dgm:t>
        <a:bodyPr/>
        <a:lstStyle/>
        <a:p>
          <a:endParaRPr lang="en-US"/>
        </a:p>
      </dgm:t>
    </dgm:pt>
    <dgm:pt modelId="{67C845DB-C8C2-4D3E-804F-9C5EB76631A1}" type="sibTrans" cxnId="{9E2167AE-A568-4DFF-8E44-C515518B23D1}">
      <dgm:prSet/>
      <dgm:spPr/>
      <dgm:t>
        <a:bodyPr/>
        <a:lstStyle/>
        <a:p>
          <a:endParaRPr lang="en-US"/>
        </a:p>
      </dgm:t>
    </dgm:pt>
    <dgm:pt modelId="{804CC61C-4EA4-4D60-802D-F01E2C67B17D}">
      <dgm:prSet phldrT="[Text]"/>
      <dgm:spPr>
        <a:ln>
          <a:solidFill>
            <a:srgbClr val="C00000"/>
          </a:solidFill>
        </a:ln>
      </dgm:spPr>
      <dgm:t>
        <a:bodyPr/>
        <a:lstStyle/>
        <a:p>
          <a:r>
            <a:rPr lang="en-US">
              <a:latin typeface="Trebuchet MS" panose="020B0603020202020204" pitchFamily="34" charset="0"/>
            </a:rPr>
            <a:t>Home Office visit</a:t>
          </a:r>
        </a:p>
      </dgm:t>
    </dgm:pt>
    <dgm:pt modelId="{78789536-9230-4BCB-9384-E6A5446D5B70}" type="parTrans" cxnId="{425FEED8-639F-4D21-896C-45917AB0E61A}">
      <dgm:prSet/>
      <dgm:spPr/>
      <dgm:t>
        <a:bodyPr/>
        <a:lstStyle/>
        <a:p>
          <a:endParaRPr lang="en-US"/>
        </a:p>
      </dgm:t>
    </dgm:pt>
    <dgm:pt modelId="{960C2B06-4DE8-44B5-AC3C-836FE1E6A209}" type="sibTrans" cxnId="{425FEED8-639F-4D21-896C-45917AB0E61A}">
      <dgm:prSet/>
      <dgm:spPr/>
      <dgm:t>
        <a:bodyPr/>
        <a:lstStyle/>
        <a:p>
          <a:endParaRPr lang="en-US"/>
        </a:p>
      </dgm:t>
    </dgm:pt>
    <dgm:pt modelId="{D2FA5A54-1B20-4388-BA93-DCD299D18290}">
      <dgm:prSet phldrT="[Text]"/>
      <dgm:spPr>
        <a:ln>
          <a:solidFill>
            <a:srgbClr val="C00000"/>
          </a:solidFill>
        </a:ln>
      </dgm:spPr>
      <dgm:t>
        <a:bodyPr/>
        <a:lstStyle/>
        <a:p>
          <a:r>
            <a:rPr lang="en-US">
              <a:latin typeface="Trebuchet MS" panose="020B0603020202020204" pitchFamily="34" charset="0"/>
            </a:rPr>
            <a:t>In person visit by Caritas</a:t>
          </a:r>
        </a:p>
      </dgm:t>
    </dgm:pt>
    <dgm:pt modelId="{A9114ACD-4279-44C4-AC8D-C68B7C176079}" type="parTrans" cxnId="{5245EF01-4072-4E84-AD4A-0F52F8C4F565}">
      <dgm:prSet/>
      <dgm:spPr/>
      <dgm:t>
        <a:bodyPr/>
        <a:lstStyle/>
        <a:p>
          <a:endParaRPr lang="en-US"/>
        </a:p>
      </dgm:t>
    </dgm:pt>
    <dgm:pt modelId="{B955D3FB-04D1-4977-8B62-609C0E4D746E}" type="sibTrans" cxnId="{5245EF01-4072-4E84-AD4A-0F52F8C4F565}">
      <dgm:prSet/>
      <dgm:spPr/>
      <dgm:t>
        <a:bodyPr/>
        <a:lstStyle/>
        <a:p>
          <a:endParaRPr lang="en-US"/>
        </a:p>
      </dgm:t>
    </dgm:pt>
    <dgm:pt modelId="{0444C8D8-84FE-40FD-B1D5-7B1C6D26D115}">
      <dgm:prSet phldrT="[Text]"/>
      <dgm:spPr>
        <a:ln>
          <a:solidFill>
            <a:srgbClr val="C00000"/>
          </a:solidFill>
        </a:ln>
      </dgm:spPr>
      <dgm:t>
        <a:bodyPr/>
        <a:lstStyle/>
        <a:p>
          <a:r>
            <a:rPr lang="en-US">
              <a:latin typeface="Trebuchet MS" panose="020B0603020202020204" pitchFamily="34" charset="0"/>
            </a:rPr>
            <a:t>Group feedback session</a:t>
          </a:r>
        </a:p>
      </dgm:t>
    </dgm:pt>
    <dgm:pt modelId="{49DC64AC-53C1-4DE2-AFC8-4AC89DC289B7}" type="parTrans" cxnId="{D9B9E5AB-9EDD-42B1-9361-EE027069E775}">
      <dgm:prSet/>
      <dgm:spPr/>
      <dgm:t>
        <a:bodyPr/>
        <a:lstStyle/>
        <a:p>
          <a:endParaRPr lang="en-US"/>
        </a:p>
      </dgm:t>
    </dgm:pt>
    <dgm:pt modelId="{39B651F1-C3AC-485C-BCF3-DD0F18EE6A92}" type="sibTrans" cxnId="{D9B9E5AB-9EDD-42B1-9361-EE027069E775}">
      <dgm:prSet/>
      <dgm:spPr/>
      <dgm:t>
        <a:bodyPr/>
        <a:lstStyle/>
        <a:p>
          <a:endParaRPr lang="en-US"/>
        </a:p>
      </dgm:t>
    </dgm:pt>
    <dgm:pt modelId="{15E9C4A3-E320-4E86-80CA-CBBBF12F2D11}">
      <dgm:prSet phldrT="[Text]"/>
      <dgm:spPr>
        <a:ln>
          <a:solidFill>
            <a:srgbClr val="C00000">
              <a:alpha val="70000"/>
            </a:srgbClr>
          </a:solidFill>
        </a:ln>
      </dgm:spPr>
      <dgm:t>
        <a:bodyPr/>
        <a:lstStyle/>
        <a:p>
          <a:r>
            <a:rPr lang="en-US">
              <a:latin typeface="Trebuchet MS" panose="020B0603020202020204" pitchFamily="34" charset="0"/>
            </a:rPr>
            <a:t>In person visit by Caritas</a:t>
          </a:r>
        </a:p>
      </dgm:t>
    </dgm:pt>
    <dgm:pt modelId="{9E36CE1B-DE00-4211-90DD-A58017A38A89}" type="parTrans" cxnId="{3A752069-582E-467D-92FB-2791108D56DC}">
      <dgm:prSet/>
      <dgm:spPr/>
      <dgm:t>
        <a:bodyPr/>
        <a:lstStyle/>
        <a:p>
          <a:endParaRPr lang="en-US"/>
        </a:p>
      </dgm:t>
    </dgm:pt>
    <dgm:pt modelId="{985F5EEE-7566-48C5-A794-C5C1D3F34A31}" type="sibTrans" cxnId="{3A752069-582E-467D-92FB-2791108D56DC}">
      <dgm:prSet/>
      <dgm:spPr/>
      <dgm:t>
        <a:bodyPr/>
        <a:lstStyle/>
        <a:p>
          <a:endParaRPr lang="en-US"/>
        </a:p>
      </dgm:t>
    </dgm:pt>
    <dgm:pt modelId="{4BBBDD54-2D3A-4C45-A8F3-EA8F58D0BA29}">
      <dgm:prSet phldrT="[Text]"/>
      <dgm:spPr>
        <a:ln>
          <a:solidFill>
            <a:srgbClr val="C00000">
              <a:alpha val="70000"/>
            </a:srgbClr>
          </a:solidFill>
        </a:ln>
      </dgm:spPr>
      <dgm:t>
        <a:bodyPr/>
        <a:lstStyle/>
        <a:p>
          <a:r>
            <a:rPr lang="en-US">
              <a:latin typeface="Trebuchet MS" panose="020B0603020202020204" pitchFamily="34" charset="0"/>
            </a:rPr>
            <a:t>Start tansition to independence plan</a:t>
          </a:r>
        </a:p>
      </dgm:t>
    </dgm:pt>
    <dgm:pt modelId="{99E657B2-31C2-407B-A7C1-4BA3B2633A7D}" type="parTrans" cxnId="{34E0C03A-7E0E-47F0-BD65-70E61ACDDFD4}">
      <dgm:prSet/>
      <dgm:spPr/>
      <dgm:t>
        <a:bodyPr/>
        <a:lstStyle/>
        <a:p>
          <a:endParaRPr lang="en-US"/>
        </a:p>
      </dgm:t>
    </dgm:pt>
    <dgm:pt modelId="{F7BD184C-FC3C-4FAB-A186-2F3F7BEC02A9}" type="sibTrans" cxnId="{34E0C03A-7E0E-47F0-BD65-70E61ACDDFD4}">
      <dgm:prSet/>
      <dgm:spPr/>
      <dgm:t>
        <a:bodyPr/>
        <a:lstStyle/>
        <a:p>
          <a:endParaRPr lang="en-US"/>
        </a:p>
      </dgm:t>
    </dgm:pt>
    <dgm:pt modelId="{0D2C773C-A786-495F-96E7-68357445C47D}">
      <dgm:prSet phldrT="[Text]"/>
      <dgm:spPr>
        <a:ln>
          <a:solidFill>
            <a:srgbClr val="C00000"/>
          </a:solidFill>
        </a:ln>
      </dgm:spPr>
      <dgm:t>
        <a:bodyPr/>
        <a:lstStyle/>
        <a:p>
          <a:r>
            <a:rPr lang="en-US">
              <a:latin typeface="Trebuchet MS" panose="020B0603020202020204" pitchFamily="34" charset="0"/>
            </a:rPr>
            <a:t>Create tansition to independence plan</a:t>
          </a:r>
        </a:p>
      </dgm:t>
    </dgm:pt>
    <dgm:pt modelId="{7AF4ED43-A112-4425-A0A8-A39B21DB5306}" type="parTrans" cxnId="{B7B2FB54-2E82-4D83-9372-1708967DD305}">
      <dgm:prSet/>
      <dgm:spPr/>
      <dgm:t>
        <a:bodyPr/>
        <a:lstStyle/>
        <a:p>
          <a:endParaRPr lang="en-US"/>
        </a:p>
      </dgm:t>
    </dgm:pt>
    <dgm:pt modelId="{1FD8B008-0310-4785-8539-533799A6937D}" type="sibTrans" cxnId="{B7B2FB54-2E82-4D83-9372-1708967DD305}">
      <dgm:prSet/>
      <dgm:spPr/>
      <dgm:t>
        <a:bodyPr/>
        <a:lstStyle/>
        <a:p>
          <a:endParaRPr lang="en-US"/>
        </a:p>
      </dgm:t>
    </dgm:pt>
    <dgm:pt modelId="{4AA65826-0344-42C9-A949-4B90830E0A97}">
      <dgm:prSet phldrT="[Text]"/>
      <dgm:spPr>
        <a:ln>
          <a:solidFill>
            <a:srgbClr val="C00000"/>
          </a:solidFill>
        </a:ln>
      </dgm:spPr>
      <dgm:t>
        <a:bodyPr/>
        <a:lstStyle/>
        <a:p>
          <a:r>
            <a:rPr lang="en-US">
              <a:latin typeface="Trebuchet MS" panose="020B0603020202020204" pitchFamily="34" charset="0"/>
            </a:rPr>
            <a:t>In person visit by Caritas</a:t>
          </a:r>
        </a:p>
      </dgm:t>
    </dgm:pt>
    <dgm:pt modelId="{194CDDF5-2324-487C-912C-C6C50410F85E}" type="parTrans" cxnId="{CE3AC507-E50F-44EA-A7E5-2968F077B855}">
      <dgm:prSet/>
      <dgm:spPr/>
      <dgm:t>
        <a:bodyPr/>
        <a:lstStyle/>
        <a:p>
          <a:endParaRPr lang="en-US"/>
        </a:p>
      </dgm:t>
    </dgm:pt>
    <dgm:pt modelId="{39B20C14-EC10-4205-BB11-A517992B8282}" type="sibTrans" cxnId="{CE3AC507-E50F-44EA-A7E5-2968F077B855}">
      <dgm:prSet/>
      <dgm:spPr/>
      <dgm:t>
        <a:bodyPr/>
        <a:lstStyle/>
        <a:p>
          <a:endParaRPr lang="en-US"/>
        </a:p>
      </dgm:t>
    </dgm:pt>
    <dgm:pt modelId="{50624769-B76D-47E7-86FB-1958B1608A09}">
      <dgm:prSet phldrT="[Text]"/>
      <dgm:spPr>
        <a:ln>
          <a:solidFill>
            <a:srgbClr val="C00000"/>
          </a:solidFill>
        </a:ln>
      </dgm:spPr>
      <dgm:t>
        <a:bodyPr/>
        <a:lstStyle/>
        <a:p>
          <a:r>
            <a:rPr lang="en-US">
              <a:latin typeface="Trebuchet MS" panose="020B0603020202020204" pitchFamily="34" charset="0"/>
            </a:rPr>
            <a:t>key learnings and acheivements so far</a:t>
          </a:r>
        </a:p>
      </dgm:t>
    </dgm:pt>
    <dgm:pt modelId="{C7821B77-7B2A-4708-90B7-E071B4B72F10}" type="parTrans" cxnId="{273D3BF0-175B-4B25-B5D0-8E7B1516D654}">
      <dgm:prSet/>
      <dgm:spPr/>
      <dgm:t>
        <a:bodyPr/>
        <a:lstStyle/>
        <a:p>
          <a:endParaRPr lang="en-US"/>
        </a:p>
      </dgm:t>
    </dgm:pt>
    <dgm:pt modelId="{416EB867-5948-4190-9955-C45C487C209E}" type="sibTrans" cxnId="{273D3BF0-175B-4B25-B5D0-8E7B1516D654}">
      <dgm:prSet/>
      <dgm:spPr/>
      <dgm:t>
        <a:bodyPr/>
        <a:lstStyle/>
        <a:p>
          <a:endParaRPr lang="en-US"/>
        </a:p>
      </dgm:t>
    </dgm:pt>
    <dgm:pt modelId="{BFCA8C3E-54FB-4993-9314-4E519C4E43D4}">
      <dgm:prSet phldrT="[Text]"/>
      <dgm:spPr>
        <a:ln>
          <a:solidFill>
            <a:srgbClr val="C00000"/>
          </a:solidFill>
        </a:ln>
      </dgm:spPr>
      <dgm:t>
        <a:bodyPr/>
        <a:lstStyle/>
        <a:p>
          <a:r>
            <a:rPr lang="en-US">
              <a:latin typeface="Trebuchet MS" panose="020B0603020202020204" pitchFamily="34" charset="0"/>
            </a:rPr>
            <a:t>Move all </a:t>
          </a:r>
          <a:r>
            <a:rPr lang="en-GB">
              <a:latin typeface="Trebuchet MS" panose="020B0603020202020204" pitchFamily="34" charset="0"/>
            </a:rPr>
            <a:t>paperwork to family name ie utilities, tv license, broadband, bank etc</a:t>
          </a:r>
          <a:endParaRPr lang="en-US">
            <a:latin typeface="Trebuchet MS" panose="020B0603020202020204" pitchFamily="34" charset="0"/>
          </a:endParaRPr>
        </a:p>
      </dgm:t>
    </dgm:pt>
    <dgm:pt modelId="{55AD7F3C-75EA-48C4-91C4-E78BC694DCF9}" type="parTrans" cxnId="{A244442C-91C5-4BD9-973B-8AC3E3072601}">
      <dgm:prSet/>
      <dgm:spPr/>
      <dgm:t>
        <a:bodyPr/>
        <a:lstStyle/>
        <a:p>
          <a:endParaRPr lang="en-GB"/>
        </a:p>
      </dgm:t>
    </dgm:pt>
    <dgm:pt modelId="{915D64FA-BC19-460D-A91C-B30DEAD2E5DB}" type="sibTrans" cxnId="{A244442C-91C5-4BD9-973B-8AC3E3072601}">
      <dgm:prSet/>
      <dgm:spPr/>
      <dgm:t>
        <a:bodyPr/>
        <a:lstStyle/>
        <a:p>
          <a:endParaRPr lang="en-GB"/>
        </a:p>
      </dgm:t>
    </dgm:pt>
    <dgm:pt modelId="{C5E83111-09F8-42F0-B849-7C47AA742B54}">
      <dgm:prSet phldrT="[Text]"/>
      <dgm:spPr>
        <a:solidFill>
          <a:srgbClr val="C00000">
            <a:alpha val="60000"/>
          </a:srgbClr>
        </a:solidFill>
      </dgm:spPr>
      <dgm:t>
        <a:bodyPr/>
        <a:lstStyle/>
        <a:p>
          <a:r>
            <a:rPr lang="en-US">
              <a:latin typeface="Trebuchet MS" panose="020B0603020202020204" pitchFamily="34" charset="0"/>
            </a:rPr>
            <a:t>Month 8</a:t>
          </a:r>
        </a:p>
      </dgm:t>
    </dgm:pt>
    <dgm:pt modelId="{13BD6407-4108-4366-947C-1FCDADB64542}" type="parTrans" cxnId="{0324D7E5-05BD-4DC8-911B-C1032BD2A358}">
      <dgm:prSet/>
      <dgm:spPr/>
      <dgm:t>
        <a:bodyPr/>
        <a:lstStyle/>
        <a:p>
          <a:endParaRPr lang="en-GB"/>
        </a:p>
      </dgm:t>
    </dgm:pt>
    <dgm:pt modelId="{04D5BEAF-52AD-4888-AED7-F7F8FD97B45F}" type="sibTrans" cxnId="{0324D7E5-05BD-4DC8-911B-C1032BD2A358}">
      <dgm:prSet/>
      <dgm:spPr/>
      <dgm:t>
        <a:bodyPr/>
        <a:lstStyle/>
        <a:p>
          <a:endParaRPr lang="en-GB"/>
        </a:p>
      </dgm:t>
    </dgm:pt>
    <dgm:pt modelId="{4D8CA0AE-3ECB-471E-9F67-5B205BA53207}">
      <dgm:prSet phldrT="[Text]"/>
      <dgm:spPr>
        <a:solidFill>
          <a:srgbClr val="C00000">
            <a:alpha val="55000"/>
          </a:srgbClr>
        </a:solidFill>
      </dgm:spPr>
      <dgm:t>
        <a:bodyPr/>
        <a:lstStyle/>
        <a:p>
          <a:r>
            <a:rPr lang="en-US">
              <a:latin typeface="Trebuchet MS" panose="020B0603020202020204" pitchFamily="34" charset="0"/>
            </a:rPr>
            <a:t>Month 12</a:t>
          </a:r>
        </a:p>
      </dgm:t>
    </dgm:pt>
    <dgm:pt modelId="{A7FB7CD2-BB8C-442B-B73F-F250EEAAE155}" type="parTrans" cxnId="{204339F1-C09B-413B-BEFC-28717FFC79C2}">
      <dgm:prSet/>
      <dgm:spPr/>
      <dgm:t>
        <a:bodyPr/>
        <a:lstStyle/>
        <a:p>
          <a:endParaRPr lang="en-GB"/>
        </a:p>
      </dgm:t>
    </dgm:pt>
    <dgm:pt modelId="{41B2A466-1476-414D-A3CF-683985E5D666}" type="sibTrans" cxnId="{204339F1-C09B-413B-BEFC-28717FFC79C2}">
      <dgm:prSet/>
      <dgm:spPr/>
      <dgm:t>
        <a:bodyPr/>
        <a:lstStyle/>
        <a:p>
          <a:endParaRPr lang="en-GB"/>
        </a:p>
      </dgm:t>
    </dgm:pt>
    <dgm:pt modelId="{578C0183-D145-4A91-9E00-A130C609D559}">
      <dgm:prSet phldrT="[Text]"/>
      <dgm:spPr>
        <a:ln>
          <a:solidFill>
            <a:srgbClr val="C00000"/>
          </a:solidFill>
        </a:ln>
      </dgm:spPr>
      <dgm:t>
        <a:bodyPr/>
        <a:lstStyle/>
        <a:p>
          <a:r>
            <a:rPr lang="en-US">
              <a:latin typeface="Trebuchet MS" panose="020B0603020202020204" pitchFamily="34" charset="0"/>
            </a:rPr>
            <a:t>In person visit by Caritas</a:t>
          </a:r>
        </a:p>
      </dgm:t>
    </dgm:pt>
    <dgm:pt modelId="{7A989FE4-C793-40AE-8C94-AFA4A11569AA}" type="parTrans" cxnId="{13C04B6A-BC44-4244-9C13-D13BCA474C6B}">
      <dgm:prSet/>
      <dgm:spPr/>
      <dgm:t>
        <a:bodyPr/>
        <a:lstStyle/>
        <a:p>
          <a:endParaRPr lang="en-GB"/>
        </a:p>
      </dgm:t>
    </dgm:pt>
    <dgm:pt modelId="{E4C869FA-E546-4B8A-A5A5-FA3EB97D1D16}" type="sibTrans" cxnId="{13C04B6A-BC44-4244-9C13-D13BCA474C6B}">
      <dgm:prSet/>
      <dgm:spPr/>
      <dgm:t>
        <a:bodyPr/>
        <a:lstStyle/>
        <a:p>
          <a:endParaRPr lang="en-GB"/>
        </a:p>
      </dgm:t>
    </dgm:pt>
    <dgm:pt modelId="{A454334C-5494-47D6-989D-4F02AF687FA6}">
      <dgm:prSet phldrT="[Text]"/>
      <dgm:spPr>
        <a:ln>
          <a:solidFill>
            <a:srgbClr val="C00000"/>
          </a:solidFill>
        </a:ln>
      </dgm:spPr>
      <dgm:t>
        <a:bodyPr/>
        <a:lstStyle/>
        <a:p>
          <a:r>
            <a:rPr lang="en-US">
              <a:latin typeface="Trebuchet MS" panose="020B0603020202020204" pitchFamily="34" charset="0"/>
            </a:rPr>
            <a:t>In person visit by Caritas</a:t>
          </a:r>
        </a:p>
      </dgm:t>
    </dgm:pt>
    <dgm:pt modelId="{9BC4784D-8D4B-460A-B56B-A4805AAC3DD6}" type="parTrans" cxnId="{AA557C7C-2A4E-4752-8417-97CAD7D5EB55}">
      <dgm:prSet/>
      <dgm:spPr/>
      <dgm:t>
        <a:bodyPr/>
        <a:lstStyle/>
        <a:p>
          <a:endParaRPr lang="en-GB"/>
        </a:p>
      </dgm:t>
    </dgm:pt>
    <dgm:pt modelId="{380AA2DE-FA5C-472C-A922-32D928B68B9B}" type="sibTrans" cxnId="{AA557C7C-2A4E-4752-8417-97CAD7D5EB55}">
      <dgm:prSet/>
      <dgm:spPr/>
      <dgm:t>
        <a:bodyPr/>
        <a:lstStyle/>
        <a:p>
          <a:endParaRPr lang="en-GB"/>
        </a:p>
      </dgm:t>
    </dgm:pt>
    <dgm:pt modelId="{04AD9413-C3AC-474B-BD88-5BE90BBAE406}">
      <dgm:prSet phldrT="[Text]"/>
      <dgm:spPr>
        <a:ln>
          <a:solidFill>
            <a:srgbClr val="C00000"/>
          </a:solidFill>
        </a:ln>
      </dgm:spPr>
      <dgm:t>
        <a:bodyPr/>
        <a:lstStyle/>
        <a:p>
          <a:r>
            <a:rPr lang="en-US">
              <a:latin typeface="Trebuchet MS" panose="020B0603020202020204" pitchFamily="34" charset="0"/>
            </a:rPr>
            <a:t>Home Office visit</a:t>
          </a:r>
        </a:p>
      </dgm:t>
    </dgm:pt>
    <dgm:pt modelId="{BE0FB979-68FE-4E50-9DAB-35822800DAB0}" type="parTrans" cxnId="{122AFC34-42DE-4F9E-BB05-47CAFF89793F}">
      <dgm:prSet/>
      <dgm:spPr/>
      <dgm:t>
        <a:bodyPr/>
        <a:lstStyle/>
        <a:p>
          <a:endParaRPr lang="en-GB"/>
        </a:p>
      </dgm:t>
    </dgm:pt>
    <dgm:pt modelId="{BF9E0CF4-88D0-4820-B7A8-44AE5D8F4823}" type="sibTrans" cxnId="{122AFC34-42DE-4F9E-BB05-47CAFF89793F}">
      <dgm:prSet/>
      <dgm:spPr/>
      <dgm:t>
        <a:bodyPr/>
        <a:lstStyle/>
        <a:p>
          <a:endParaRPr lang="en-GB"/>
        </a:p>
      </dgm:t>
    </dgm:pt>
    <dgm:pt modelId="{678BD869-E0A7-4D24-BF3F-3A7C29D5D2AE}">
      <dgm:prSet phldrT="[Text]"/>
      <dgm:spPr>
        <a:ln>
          <a:solidFill>
            <a:srgbClr val="C00000"/>
          </a:solidFill>
        </a:ln>
      </dgm:spPr>
      <dgm:t>
        <a:bodyPr/>
        <a:lstStyle/>
        <a:p>
          <a:r>
            <a:rPr lang="en-US">
              <a:latin typeface="Trebuchet MS" panose="020B0603020202020204" pitchFamily="34" charset="0"/>
            </a:rPr>
            <a:t>End of formal support from the group to the family</a:t>
          </a:r>
        </a:p>
      </dgm:t>
    </dgm:pt>
    <dgm:pt modelId="{BAAC0184-5406-4188-9083-43D6D6BC13D3}" type="parTrans" cxnId="{2F898602-6074-4904-B117-75DEA7DC8D8D}">
      <dgm:prSet/>
      <dgm:spPr/>
      <dgm:t>
        <a:bodyPr/>
        <a:lstStyle/>
        <a:p>
          <a:endParaRPr lang="en-GB"/>
        </a:p>
      </dgm:t>
    </dgm:pt>
    <dgm:pt modelId="{3C6B9E35-8973-4E7A-BAAB-D9613FF21FF4}" type="sibTrans" cxnId="{2F898602-6074-4904-B117-75DEA7DC8D8D}">
      <dgm:prSet/>
      <dgm:spPr/>
      <dgm:t>
        <a:bodyPr/>
        <a:lstStyle/>
        <a:p>
          <a:endParaRPr lang="en-GB"/>
        </a:p>
      </dgm:t>
    </dgm:pt>
    <dgm:pt modelId="{5B47774D-62E7-43A2-9968-E124E3FF6E05}">
      <dgm:prSet phldrT="[Text]"/>
      <dgm:spPr>
        <a:ln>
          <a:solidFill>
            <a:srgbClr val="C00000"/>
          </a:solidFill>
        </a:ln>
      </dgm:spPr>
      <dgm:t>
        <a:bodyPr/>
        <a:lstStyle/>
        <a:p>
          <a:r>
            <a:rPr lang="en-US">
              <a:latin typeface="Trebuchet MS" panose="020B0603020202020204" pitchFamily="34" charset="0"/>
            </a:rPr>
            <a:t>Pick up the family at the airport</a:t>
          </a:r>
        </a:p>
      </dgm:t>
    </dgm:pt>
    <dgm:pt modelId="{A2890DC0-ACEC-4B0D-9973-A94BE05DF915}" type="parTrans" cxnId="{9CCD7B13-4CC7-408A-98F6-C81E79BB9BF0}">
      <dgm:prSet/>
      <dgm:spPr/>
      <dgm:t>
        <a:bodyPr/>
        <a:lstStyle/>
        <a:p>
          <a:endParaRPr lang="en-GB"/>
        </a:p>
      </dgm:t>
    </dgm:pt>
    <dgm:pt modelId="{F4D38CB7-C25C-4FC2-A19C-3FEBA6D2B486}" type="sibTrans" cxnId="{9CCD7B13-4CC7-408A-98F6-C81E79BB9BF0}">
      <dgm:prSet/>
      <dgm:spPr/>
      <dgm:t>
        <a:bodyPr/>
        <a:lstStyle/>
        <a:p>
          <a:endParaRPr lang="en-GB"/>
        </a:p>
      </dgm:t>
    </dgm:pt>
    <dgm:pt modelId="{66B075D9-54ED-49F9-B12F-A98FA475FEEC}">
      <dgm:prSet/>
      <dgm:spPr>
        <a:ln>
          <a:solidFill>
            <a:srgbClr val="C00000"/>
          </a:solidFill>
        </a:ln>
      </dgm:spPr>
      <dgm:t>
        <a:bodyPr/>
        <a:lstStyle/>
        <a:p>
          <a:r>
            <a:rPr lang="en-US">
              <a:latin typeface="Trebuchet MS" panose="020B0603020202020204" pitchFamily="34" charset="0"/>
            </a:rPr>
            <a:t>Capture key learning points and acheivements. Record feedback and write report based on what is shared</a:t>
          </a:r>
        </a:p>
      </dgm:t>
    </dgm:pt>
    <dgm:pt modelId="{C35D2290-C6FD-45D6-8129-CD685D31ED3F}" type="parTrans" cxnId="{E8716881-7557-4C82-959F-C61E056EAC0C}">
      <dgm:prSet/>
      <dgm:spPr/>
      <dgm:t>
        <a:bodyPr/>
        <a:lstStyle/>
        <a:p>
          <a:endParaRPr lang="en-GB"/>
        </a:p>
      </dgm:t>
    </dgm:pt>
    <dgm:pt modelId="{2CCD2A3A-C429-4C07-8EB2-709C5AA2669D}" type="sibTrans" cxnId="{E8716881-7557-4C82-959F-C61E056EAC0C}">
      <dgm:prSet/>
      <dgm:spPr/>
      <dgm:t>
        <a:bodyPr/>
        <a:lstStyle/>
        <a:p>
          <a:endParaRPr lang="en-GB"/>
        </a:p>
      </dgm:t>
    </dgm:pt>
    <dgm:pt modelId="{29821DDF-FDE0-4E02-8C87-227A226AF3F4}">
      <dgm:prSet/>
      <dgm:spPr>
        <a:solidFill>
          <a:srgbClr val="C00000">
            <a:alpha val="50000"/>
          </a:srgbClr>
        </a:solidFill>
      </dgm:spPr>
      <dgm:t>
        <a:bodyPr/>
        <a:lstStyle/>
        <a:p>
          <a:r>
            <a:rPr lang="en-US">
              <a:latin typeface="Trebuchet MS" panose="020B0603020202020204" pitchFamily="34" charset="0"/>
            </a:rPr>
            <a:t>Month 24</a:t>
          </a:r>
        </a:p>
      </dgm:t>
    </dgm:pt>
    <dgm:pt modelId="{6A504379-AA92-425B-9431-28CED1926EE1}" type="parTrans" cxnId="{B83A3D04-7539-4C96-83EF-0B2236AB2975}">
      <dgm:prSet/>
      <dgm:spPr/>
      <dgm:t>
        <a:bodyPr/>
        <a:lstStyle/>
        <a:p>
          <a:endParaRPr lang="en-GB"/>
        </a:p>
      </dgm:t>
    </dgm:pt>
    <dgm:pt modelId="{1FD0238A-04A9-48BD-A6CB-BF9EE6262A38}" type="sibTrans" cxnId="{B83A3D04-7539-4C96-83EF-0B2236AB2975}">
      <dgm:prSet/>
      <dgm:spPr/>
      <dgm:t>
        <a:bodyPr/>
        <a:lstStyle/>
        <a:p>
          <a:endParaRPr lang="en-GB"/>
        </a:p>
      </dgm:t>
    </dgm:pt>
    <dgm:pt modelId="{52291911-296A-4DDC-8BB5-37B8F4E41767}">
      <dgm:prSet/>
      <dgm:spPr>
        <a:ln>
          <a:solidFill>
            <a:srgbClr val="C00000">
              <a:alpha val="50000"/>
            </a:srgbClr>
          </a:solidFill>
        </a:ln>
      </dgm:spPr>
      <dgm:t>
        <a:bodyPr/>
        <a:lstStyle/>
        <a:p>
          <a:r>
            <a:rPr lang="en-US">
              <a:latin typeface="Trebuchet MS" panose="020B0603020202020204" pitchFamily="34" charset="0"/>
            </a:rPr>
            <a:t>End of all support and scheme</a:t>
          </a:r>
        </a:p>
      </dgm:t>
    </dgm:pt>
    <dgm:pt modelId="{9CD1EF29-51C8-476B-AA21-B753E8950827}" type="parTrans" cxnId="{D9F1D2AA-0C55-4457-9D2B-28110CCF4401}">
      <dgm:prSet/>
      <dgm:spPr/>
      <dgm:t>
        <a:bodyPr/>
        <a:lstStyle/>
        <a:p>
          <a:endParaRPr lang="en-GB"/>
        </a:p>
      </dgm:t>
    </dgm:pt>
    <dgm:pt modelId="{BA3233DD-7EEB-459D-B229-3993FC8A8D69}" type="sibTrans" cxnId="{D9F1D2AA-0C55-4457-9D2B-28110CCF4401}">
      <dgm:prSet/>
      <dgm:spPr/>
      <dgm:t>
        <a:bodyPr/>
        <a:lstStyle/>
        <a:p>
          <a:endParaRPr lang="en-GB"/>
        </a:p>
      </dgm:t>
    </dgm:pt>
    <dgm:pt modelId="{BEB66C87-AA56-445F-9186-00B1F3320D25}">
      <dgm:prSet/>
      <dgm:spPr>
        <a:ln>
          <a:solidFill>
            <a:srgbClr val="C00000">
              <a:alpha val="50000"/>
            </a:srgbClr>
          </a:solidFill>
        </a:ln>
      </dgm:spPr>
      <dgm:t>
        <a:bodyPr/>
        <a:lstStyle/>
        <a:p>
          <a:r>
            <a:rPr lang="en-US">
              <a:latin typeface="Trebuchet MS" panose="020B0603020202020204" pitchFamily="34" charset="0"/>
            </a:rPr>
            <a:t>Final visit by Caritas and the Home Office</a:t>
          </a:r>
        </a:p>
      </dgm:t>
    </dgm:pt>
    <dgm:pt modelId="{B3E0F919-065F-4C97-9C9F-65429AB72CF0}" type="parTrans" cxnId="{7CED30CB-0C94-4B80-AE5C-31619B405B50}">
      <dgm:prSet/>
      <dgm:spPr/>
      <dgm:t>
        <a:bodyPr/>
        <a:lstStyle/>
        <a:p>
          <a:endParaRPr lang="en-GB"/>
        </a:p>
      </dgm:t>
    </dgm:pt>
    <dgm:pt modelId="{D764BE49-5562-4BDB-BA71-3EACE24E2737}" type="sibTrans" cxnId="{7CED30CB-0C94-4B80-AE5C-31619B405B50}">
      <dgm:prSet/>
      <dgm:spPr/>
      <dgm:t>
        <a:bodyPr/>
        <a:lstStyle/>
        <a:p>
          <a:endParaRPr lang="en-GB"/>
        </a:p>
      </dgm:t>
    </dgm:pt>
    <dgm:pt modelId="{4D651589-A638-40BF-A7C4-4927E6B02BF1}" type="pres">
      <dgm:prSet presAssocID="{917C09CD-4EC1-4E26-AE8F-43D234263A1C}" presName="linearFlow" presStyleCnt="0">
        <dgm:presLayoutVars>
          <dgm:dir/>
          <dgm:animLvl val="lvl"/>
          <dgm:resizeHandles val="exact"/>
        </dgm:presLayoutVars>
      </dgm:prSet>
      <dgm:spPr/>
    </dgm:pt>
    <dgm:pt modelId="{4B3835A1-3B2B-4390-8A76-F741A627AC7F}" type="pres">
      <dgm:prSet presAssocID="{3E8ADDD3-D636-4F69-9CF7-2410220035F1}" presName="composite" presStyleCnt="0"/>
      <dgm:spPr/>
    </dgm:pt>
    <dgm:pt modelId="{DE117C79-D432-4A98-8F3A-0940AB59F7B7}" type="pres">
      <dgm:prSet presAssocID="{3E8ADDD3-D636-4F69-9CF7-2410220035F1}" presName="parentText" presStyleLbl="alignNode1" presStyleIdx="0" presStyleCnt="9">
        <dgm:presLayoutVars>
          <dgm:chMax val="1"/>
          <dgm:bulletEnabled val="1"/>
        </dgm:presLayoutVars>
      </dgm:prSet>
      <dgm:spPr/>
    </dgm:pt>
    <dgm:pt modelId="{0DCFB14E-2BCB-4F2E-A678-5AF1D8534783}" type="pres">
      <dgm:prSet presAssocID="{3E8ADDD3-D636-4F69-9CF7-2410220035F1}" presName="descendantText" presStyleLbl="alignAcc1" presStyleIdx="0" presStyleCnt="9">
        <dgm:presLayoutVars>
          <dgm:bulletEnabled val="1"/>
        </dgm:presLayoutVars>
      </dgm:prSet>
      <dgm:spPr/>
    </dgm:pt>
    <dgm:pt modelId="{746C7FC6-D574-4817-ACCC-C38FFF25A7FF}" type="pres">
      <dgm:prSet presAssocID="{C19ADD9B-FC16-4A7E-A5DE-A32E7936253B}" presName="sp" presStyleCnt="0"/>
      <dgm:spPr/>
    </dgm:pt>
    <dgm:pt modelId="{F8C91C6D-2BD6-4227-89C8-6B2C8655171B}" type="pres">
      <dgm:prSet presAssocID="{1BDD0330-DD68-4286-B555-0B3270211568}" presName="composite" presStyleCnt="0"/>
      <dgm:spPr/>
    </dgm:pt>
    <dgm:pt modelId="{E7EA2D14-3AE5-4E28-9936-B52831F05F0D}" type="pres">
      <dgm:prSet presAssocID="{1BDD0330-DD68-4286-B555-0B3270211568}" presName="parentText" presStyleLbl="alignNode1" presStyleIdx="1" presStyleCnt="9">
        <dgm:presLayoutVars>
          <dgm:chMax val="1"/>
          <dgm:bulletEnabled val="1"/>
        </dgm:presLayoutVars>
      </dgm:prSet>
      <dgm:spPr/>
    </dgm:pt>
    <dgm:pt modelId="{A14EC4B3-4B11-45D7-8DB8-C6B603D8320E}" type="pres">
      <dgm:prSet presAssocID="{1BDD0330-DD68-4286-B555-0B3270211568}" presName="descendantText" presStyleLbl="alignAcc1" presStyleIdx="1" presStyleCnt="9">
        <dgm:presLayoutVars>
          <dgm:bulletEnabled val="1"/>
        </dgm:presLayoutVars>
      </dgm:prSet>
      <dgm:spPr/>
    </dgm:pt>
    <dgm:pt modelId="{14318412-B7B7-4789-BE99-8C39F2494D7E}" type="pres">
      <dgm:prSet presAssocID="{ABAB55C4-FD9C-4357-81F1-1DF4E157AFAB}" presName="sp" presStyleCnt="0"/>
      <dgm:spPr/>
    </dgm:pt>
    <dgm:pt modelId="{E47B4440-3624-4634-87BA-A7B8931FE763}" type="pres">
      <dgm:prSet presAssocID="{94796E60-42C3-46E3-8ED4-325244E89042}" presName="composite" presStyleCnt="0"/>
      <dgm:spPr/>
    </dgm:pt>
    <dgm:pt modelId="{A358391C-72B1-49ED-A624-935AE85E4B38}" type="pres">
      <dgm:prSet presAssocID="{94796E60-42C3-46E3-8ED4-325244E89042}" presName="parentText" presStyleLbl="alignNode1" presStyleIdx="2" presStyleCnt="9">
        <dgm:presLayoutVars>
          <dgm:chMax val="1"/>
          <dgm:bulletEnabled val="1"/>
        </dgm:presLayoutVars>
      </dgm:prSet>
      <dgm:spPr/>
    </dgm:pt>
    <dgm:pt modelId="{909260F8-9143-4014-ABE9-A4D49BE36836}" type="pres">
      <dgm:prSet presAssocID="{94796E60-42C3-46E3-8ED4-325244E89042}" presName="descendantText" presStyleLbl="alignAcc1" presStyleIdx="2" presStyleCnt="9">
        <dgm:presLayoutVars>
          <dgm:bulletEnabled val="1"/>
        </dgm:presLayoutVars>
      </dgm:prSet>
      <dgm:spPr/>
    </dgm:pt>
    <dgm:pt modelId="{F472792C-F440-48BD-928E-51BBF78A69CD}" type="pres">
      <dgm:prSet presAssocID="{65206CBE-A1A1-428A-844B-8F3D2120C4AD}" presName="sp" presStyleCnt="0"/>
      <dgm:spPr/>
    </dgm:pt>
    <dgm:pt modelId="{9919B905-B76F-41E8-9184-1B93EE22625C}" type="pres">
      <dgm:prSet presAssocID="{A7787157-815F-424B-B358-1B9992E63D7F}" presName="composite" presStyleCnt="0"/>
      <dgm:spPr/>
    </dgm:pt>
    <dgm:pt modelId="{E889C90F-D588-4AB5-BACB-F1631B7E842D}" type="pres">
      <dgm:prSet presAssocID="{A7787157-815F-424B-B358-1B9992E63D7F}" presName="parentText" presStyleLbl="alignNode1" presStyleIdx="3" presStyleCnt="9">
        <dgm:presLayoutVars>
          <dgm:chMax val="1"/>
          <dgm:bulletEnabled val="1"/>
        </dgm:presLayoutVars>
      </dgm:prSet>
      <dgm:spPr/>
    </dgm:pt>
    <dgm:pt modelId="{D85A6127-40B4-4F80-B087-E0995A6854D8}" type="pres">
      <dgm:prSet presAssocID="{A7787157-815F-424B-B358-1B9992E63D7F}" presName="descendantText" presStyleLbl="alignAcc1" presStyleIdx="3" presStyleCnt="9">
        <dgm:presLayoutVars>
          <dgm:bulletEnabled val="1"/>
        </dgm:presLayoutVars>
      </dgm:prSet>
      <dgm:spPr/>
    </dgm:pt>
    <dgm:pt modelId="{47223B3D-5897-4203-A088-7C7A94AFF22F}" type="pres">
      <dgm:prSet presAssocID="{8A1FDE81-DFE3-48F9-9095-80818EDD70A8}" presName="sp" presStyleCnt="0"/>
      <dgm:spPr/>
    </dgm:pt>
    <dgm:pt modelId="{8540E4F0-7EED-41DA-A14C-7B1F6AC448F8}" type="pres">
      <dgm:prSet presAssocID="{72A6E6F8-9013-4F72-B640-3108F6972CAA}" presName="composite" presStyleCnt="0"/>
      <dgm:spPr/>
    </dgm:pt>
    <dgm:pt modelId="{C2082A01-30B5-4840-8A90-CEAE2F89722A}" type="pres">
      <dgm:prSet presAssocID="{72A6E6F8-9013-4F72-B640-3108F6972CAA}" presName="parentText" presStyleLbl="alignNode1" presStyleIdx="4" presStyleCnt="9">
        <dgm:presLayoutVars>
          <dgm:chMax val="1"/>
          <dgm:bulletEnabled val="1"/>
        </dgm:presLayoutVars>
      </dgm:prSet>
      <dgm:spPr/>
    </dgm:pt>
    <dgm:pt modelId="{4CA34367-2B4E-4BE7-B403-1EB355FD2378}" type="pres">
      <dgm:prSet presAssocID="{72A6E6F8-9013-4F72-B640-3108F6972CAA}" presName="descendantText" presStyleLbl="alignAcc1" presStyleIdx="4" presStyleCnt="9">
        <dgm:presLayoutVars>
          <dgm:bulletEnabled val="1"/>
        </dgm:presLayoutVars>
      </dgm:prSet>
      <dgm:spPr/>
    </dgm:pt>
    <dgm:pt modelId="{9464D047-854E-46ED-80DF-FE3152750F6B}" type="pres">
      <dgm:prSet presAssocID="{F6665287-7421-4387-B201-1A5C7D4D4ECD}" presName="sp" presStyleCnt="0"/>
      <dgm:spPr/>
    </dgm:pt>
    <dgm:pt modelId="{54E914D6-B98B-46AE-9603-0BADA249791B}" type="pres">
      <dgm:prSet presAssocID="{8E422487-D231-4BB4-A819-039792E2F0BC}" presName="composite" presStyleCnt="0"/>
      <dgm:spPr/>
    </dgm:pt>
    <dgm:pt modelId="{95460B16-4248-48DF-BE05-2840B5161B9D}" type="pres">
      <dgm:prSet presAssocID="{8E422487-D231-4BB4-A819-039792E2F0BC}" presName="parentText" presStyleLbl="alignNode1" presStyleIdx="5" presStyleCnt="9">
        <dgm:presLayoutVars>
          <dgm:chMax val="1"/>
          <dgm:bulletEnabled val="1"/>
        </dgm:presLayoutVars>
      </dgm:prSet>
      <dgm:spPr/>
    </dgm:pt>
    <dgm:pt modelId="{C6BB2B42-9E45-438F-B8AE-3B6CF11AE3CD}" type="pres">
      <dgm:prSet presAssocID="{8E422487-D231-4BB4-A819-039792E2F0BC}" presName="descendantText" presStyleLbl="alignAcc1" presStyleIdx="5" presStyleCnt="9">
        <dgm:presLayoutVars>
          <dgm:bulletEnabled val="1"/>
        </dgm:presLayoutVars>
      </dgm:prSet>
      <dgm:spPr/>
    </dgm:pt>
    <dgm:pt modelId="{839FB829-A3A3-4C3D-A4AB-2CD6D6F55457}" type="pres">
      <dgm:prSet presAssocID="{498E7461-89A3-49A9-83AB-5BE215E224CA}" presName="sp" presStyleCnt="0"/>
      <dgm:spPr/>
    </dgm:pt>
    <dgm:pt modelId="{4F75AE81-9372-46F4-93CE-C4504FC12FC6}" type="pres">
      <dgm:prSet presAssocID="{C5E83111-09F8-42F0-B849-7C47AA742B54}" presName="composite" presStyleCnt="0"/>
      <dgm:spPr/>
    </dgm:pt>
    <dgm:pt modelId="{73A207BE-EB39-4D02-B9C6-78FB82578225}" type="pres">
      <dgm:prSet presAssocID="{C5E83111-09F8-42F0-B849-7C47AA742B54}" presName="parentText" presStyleLbl="alignNode1" presStyleIdx="6" presStyleCnt="9">
        <dgm:presLayoutVars>
          <dgm:chMax val="1"/>
          <dgm:bulletEnabled val="1"/>
        </dgm:presLayoutVars>
      </dgm:prSet>
      <dgm:spPr/>
    </dgm:pt>
    <dgm:pt modelId="{369D55B5-D1BE-43B2-A0A2-41BC1A339554}" type="pres">
      <dgm:prSet presAssocID="{C5E83111-09F8-42F0-B849-7C47AA742B54}" presName="descendantText" presStyleLbl="alignAcc1" presStyleIdx="6" presStyleCnt="9">
        <dgm:presLayoutVars>
          <dgm:bulletEnabled val="1"/>
        </dgm:presLayoutVars>
      </dgm:prSet>
      <dgm:spPr/>
    </dgm:pt>
    <dgm:pt modelId="{EDE6E975-941D-4EF3-8F58-652EBE71ED37}" type="pres">
      <dgm:prSet presAssocID="{04D5BEAF-52AD-4888-AED7-F7F8FD97B45F}" presName="sp" presStyleCnt="0"/>
      <dgm:spPr/>
    </dgm:pt>
    <dgm:pt modelId="{4D1E7E3A-513C-4D9F-8883-177CBF305F3B}" type="pres">
      <dgm:prSet presAssocID="{4D8CA0AE-3ECB-471E-9F67-5B205BA53207}" presName="composite" presStyleCnt="0"/>
      <dgm:spPr/>
    </dgm:pt>
    <dgm:pt modelId="{F77E2CC6-C1A4-4F56-B829-6C65BD5174AD}" type="pres">
      <dgm:prSet presAssocID="{4D8CA0AE-3ECB-471E-9F67-5B205BA53207}" presName="parentText" presStyleLbl="alignNode1" presStyleIdx="7" presStyleCnt="9">
        <dgm:presLayoutVars>
          <dgm:chMax val="1"/>
          <dgm:bulletEnabled val="1"/>
        </dgm:presLayoutVars>
      </dgm:prSet>
      <dgm:spPr/>
    </dgm:pt>
    <dgm:pt modelId="{D0606CA4-2CAC-4BA2-95CA-F7E14E170A73}" type="pres">
      <dgm:prSet presAssocID="{4D8CA0AE-3ECB-471E-9F67-5B205BA53207}" presName="descendantText" presStyleLbl="alignAcc1" presStyleIdx="7" presStyleCnt="9">
        <dgm:presLayoutVars>
          <dgm:bulletEnabled val="1"/>
        </dgm:presLayoutVars>
      </dgm:prSet>
      <dgm:spPr/>
    </dgm:pt>
    <dgm:pt modelId="{7C499513-A47D-4BB7-BEFE-E4891838E2EF}" type="pres">
      <dgm:prSet presAssocID="{41B2A466-1476-414D-A3CF-683985E5D666}" presName="sp" presStyleCnt="0"/>
      <dgm:spPr/>
    </dgm:pt>
    <dgm:pt modelId="{A0C845C4-835A-4F53-BB75-9F74E49997DB}" type="pres">
      <dgm:prSet presAssocID="{29821DDF-FDE0-4E02-8C87-227A226AF3F4}" presName="composite" presStyleCnt="0"/>
      <dgm:spPr/>
    </dgm:pt>
    <dgm:pt modelId="{6BF5BB4C-EE99-4DAC-B9B1-49E88DD8579B}" type="pres">
      <dgm:prSet presAssocID="{29821DDF-FDE0-4E02-8C87-227A226AF3F4}" presName="parentText" presStyleLbl="alignNode1" presStyleIdx="8" presStyleCnt="9">
        <dgm:presLayoutVars>
          <dgm:chMax val="1"/>
          <dgm:bulletEnabled val="1"/>
        </dgm:presLayoutVars>
      </dgm:prSet>
      <dgm:spPr/>
    </dgm:pt>
    <dgm:pt modelId="{DDC05FC6-9C0B-4D9B-837D-FB6724B4B4AB}" type="pres">
      <dgm:prSet presAssocID="{29821DDF-FDE0-4E02-8C87-227A226AF3F4}" presName="descendantText" presStyleLbl="alignAcc1" presStyleIdx="8" presStyleCnt="9">
        <dgm:presLayoutVars>
          <dgm:bulletEnabled val="1"/>
        </dgm:presLayoutVars>
      </dgm:prSet>
      <dgm:spPr/>
    </dgm:pt>
  </dgm:ptLst>
  <dgm:cxnLst>
    <dgm:cxn modelId="{5245EF01-4072-4E84-AD4A-0F52F8C4F565}" srcId="{1BDD0330-DD68-4286-B555-0B3270211568}" destId="{D2FA5A54-1B20-4388-BA93-DCD299D18290}" srcOrd="2" destOrd="0" parTransId="{A9114ACD-4279-44C4-AC8D-C68B7C176079}" sibTransId="{B955D3FB-04D1-4977-8B62-609C0E4D746E}"/>
    <dgm:cxn modelId="{2F898602-6074-4904-B117-75DEA7DC8D8D}" srcId="{4D8CA0AE-3ECB-471E-9F67-5B205BA53207}" destId="{678BD869-E0A7-4D24-BF3F-3A7C29D5D2AE}" srcOrd="2" destOrd="0" parTransId="{BAAC0184-5406-4188-9083-43D6D6BC13D3}" sibTransId="{3C6B9E35-8973-4E7A-BAAB-D9613FF21FF4}"/>
    <dgm:cxn modelId="{B83A3D04-7539-4C96-83EF-0B2236AB2975}" srcId="{917C09CD-4EC1-4E26-AE8F-43D234263A1C}" destId="{29821DDF-FDE0-4E02-8C87-227A226AF3F4}" srcOrd="8" destOrd="0" parTransId="{6A504379-AA92-425B-9431-28CED1926EE1}" sibTransId="{1FD0238A-04A9-48BD-A6CB-BF9EE6262A38}"/>
    <dgm:cxn modelId="{3B94AE05-6BCB-4780-97DF-8AC4E119604B}" type="presOf" srcId="{15E9C4A3-E320-4E86-80CA-CBBBF12F2D11}" destId="{4CA34367-2B4E-4BE7-B403-1EB355FD2378}" srcOrd="0" destOrd="0" presId="urn:microsoft.com/office/officeart/2005/8/layout/chevron2"/>
    <dgm:cxn modelId="{F4715C07-3246-4F30-974B-4152CAF17934}" type="presOf" srcId="{804CC61C-4EA4-4D60-802D-F01E2C67B17D}" destId="{A14EC4B3-4B11-45D7-8DB8-C6B603D8320E}" srcOrd="0" destOrd="1" presId="urn:microsoft.com/office/officeart/2005/8/layout/chevron2"/>
    <dgm:cxn modelId="{CE3AC507-E50F-44EA-A7E5-2968F077B855}" srcId="{8E422487-D231-4BB4-A819-039792E2F0BC}" destId="{4AA65826-0344-42C9-A949-4B90830E0A97}" srcOrd="1" destOrd="0" parTransId="{194CDDF5-2324-487C-912C-C6C50410F85E}" sibTransId="{39B20C14-EC10-4205-BB11-A517992B8282}"/>
    <dgm:cxn modelId="{C203E308-D91E-4651-ADFB-FFD59821C395}" type="presOf" srcId="{04AD9413-C3AC-474B-BD88-5BE90BBAE406}" destId="{D0606CA4-2CAC-4BA2-95CA-F7E14E170A73}" srcOrd="0" destOrd="1" presId="urn:microsoft.com/office/officeart/2005/8/layout/chevron2"/>
    <dgm:cxn modelId="{4E37DA09-40EE-4368-9472-7A3C5978813C}" type="presOf" srcId="{3B52FF20-86BA-40F6-B22D-ED819FC4C436}" destId="{0DCFB14E-2BCB-4F2E-A678-5AF1D8534783}" srcOrd="0" destOrd="1" presId="urn:microsoft.com/office/officeart/2005/8/layout/chevron2"/>
    <dgm:cxn modelId="{AA1DF10B-D7DE-4871-B3F1-C9AE00707888}" type="presOf" srcId="{BEB66C87-AA56-445F-9186-00B1F3320D25}" destId="{DDC05FC6-9C0B-4D9B-837D-FB6724B4B4AB}" srcOrd="0" destOrd="1" presId="urn:microsoft.com/office/officeart/2005/8/layout/chevron2"/>
    <dgm:cxn modelId="{9CCD7B13-4CC7-408A-98F6-C81E79BB9BF0}" srcId="{3E8ADDD3-D636-4F69-9CF7-2410220035F1}" destId="{5B47774D-62E7-43A2-9968-E124E3FF6E05}" srcOrd="0" destOrd="0" parTransId="{A2890DC0-ACEC-4B0D-9973-A94BE05DF915}" sibTransId="{F4D38CB7-C25C-4FC2-A19C-3FEBA6D2B486}"/>
    <dgm:cxn modelId="{E82ED420-0556-41D3-A55A-4C831B67BDC0}" type="presOf" srcId="{A7787157-815F-424B-B358-1B9992E63D7F}" destId="{E889C90F-D588-4AB5-BACB-F1631B7E842D}" srcOrd="0" destOrd="0" presId="urn:microsoft.com/office/officeart/2005/8/layout/chevron2"/>
    <dgm:cxn modelId="{9B80D428-00A6-47F1-A4EF-7680B3EE4FD7}" type="presOf" srcId="{1BDD0330-DD68-4286-B555-0B3270211568}" destId="{E7EA2D14-3AE5-4E28-9936-B52831F05F0D}" srcOrd="0" destOrd="0" presId="urn:microsoft.com/office/officeart/2005/8/layout/chevron2"/>
    <dgm:cxn modelId="{A244442C-91C5-4BD9-973B-8AC3E3072601}" srcId="{8E422487-D231-4BB4-A819-039792E2F0BC}" destId="{BFCA8C3E-54FB-4993-9314-4E519C4E43D4}" srcOrd="3" destOrd="0" parTransId="{55AD7F3C-75EA-48C4-91C4-E78BC694DCF9}" sibTransId="{915D64FA-BC19-460D-A91C-B30DEAD2E5DB}"/>
    <dgm:cxn modelId="{0D617D34-55DB-4AA1-B09D-BEF153B5154D}" type="presOf" srcId="{4D8CA0AE-3ECB-471E-9F67-5B205BA53207}" destId="{F77E2CC6-C1A4-4F56-B829-6C65BD5174AD}" srcOrd="0" destOrd="0" presId="urn:microsoft.com/office/officeart/2005/8/layout/chevron2"/>
    <dgm:cxn modelId="{122AFC34-42DE-4F9E-BB05-47CAFF89793F}" srcId="{4D8CA0AE-3ECB-471E-9F67-5B205BA53207}" destId="{04AD9413-C3AC-474B-BD88-5BE90BBAE406}" srcOrd="1" destOrd="0" parTransId="{BE0FB979-68FE-4E50-9DAB-35822800DAB0}" sibTransId="{BF9E0CF4-88D0-4820-B7A8-44AE5D8F4823}"/>
    <dgm:cxn modelId="{34E0C03A-7E0E-47F0-BD65-70E61ACDDFD4}" srcId="{72A6E6F8-9013-4F72-B640-3108F6972CAA}" destId="{4BBBDD54-2D3A-4C45-A8F3-EA8F58D0BA29}" srcOrd="1" destOrd="0" parTransId="{99E657B2-31C2-407B-A7C1-4BA3B2633A7D}" sibTransId="{F7BD184C-FC3C-4FAB-A186-2F3F7BEC02A9}"/>
    <dgm:cxn modelId="{A2624A3E-D5CD-4A9D-B88E-2A54B41CC9F5}" type="presOf" srcId="{A454334C-5494-47D6-989D-4F02AF687FA6}" destId="{369D55B5-D1BE-43B2-A0A2-41BC1A339554}" srcOrd="0" destOrd="0" presId="urn:microsoft.com/office/officeart/2005/8/layout/chevron2"/>
    <dgm:cxn modelId="{8AB05C61-5C66-4C9D-97A1-EE17CDE2C0AC}" type="presOf" srcId="{36D5EA0A-2EA7-4917-AB1A-7F898EFF6E1B}" destId="{0DCFB14E-2BCB-4F2E-A678-5AF1D8534783}" srcOrd="0" destOrd="4" presId="urn:microsoft.com/office/officeart/2005/8/layout/chevron2"/>
    <dgm:cxn modelId="{A4077741-2D77-4084-9162-E39C46817650}" type="presOf" srcId="{4BBBDD54-2D3A-4C45-A8F3-EA8F58D0BA29}" destId="{4CA34367-2B4E-4BE7-B403-1EB355FD2378}" srcOrd="0" destOrd="1" presId="urn:microsoft.com/office/officeart/2005/8/layout/chevron2"/>
    <dgm:cxn modelId="{7CFB0F44-820E-4957-AA6D-116CA0E387BC}" type="presOf" srcId="{FFFCE7A5-E5B1-4BC5-B664-F41958A48891}" destId="{0DCFB14E-2BCB-4F2E-A678-5AF1D8534783}" srcOrd="0" destOrd="3" presId="urn:microsoft.com/office/officeart/2005/8/layout/chevron2"/>
    <dgm:cxn modelId="{0FF6EA67-D90E-4871-90ED-5AEDFA7F398B}" type="presOf" srcId="{C5E83111-09F8-42F0-B849-7C47AA742B54}" destId="{73A207BE-EB39-4D02-B9C6-78FB82578225}" srcOrd="0" destOrd="0" presId="urn:microsoft.com/office/officeart/2005/8/layout/chevron2"/>
    <dgm:cxn modelId="{EE4D6C48-CDA9-48E7-996A-DE7CECE1942C}" srcId="{3E8ADDD3-D636-4F69-9CF7-2410220035F1}" destId="{3B52FF20-86BA-40F6-B22D-ED819FC4C436}" srcOrd="1" destOrd="0" parTransId="{23978797-E9A4-4B80-B4D2-8E6D2088E41D}" sibTransId="{06B6343A-6096-4921-BE80-50D98DF90560}"/>
    <dgm:cxn modelId="{3A752069-582E-467D-92FB-2791108D56DC}" srcId="{72A6E6F8-9013-4F72-B640-3108F6972CAA}" destId="{15E9C4A3-E320-4E86-80CA-CBBBF12F2D11}" srcOrd="0" destOrd="0" parTransId="{9E36CE1B-DE00-4211-90DD-A58017A38A89}" sibTransId="{985F5EEE-7566-48C5-A794-C5C1D3F34A31}"/>
    <dgm:cxn modelId="{D16F3749-3A66-4881-9657-2CD1679E434E}" srcId="{94796E60-42C3-46E3-8ED4-325244E89042}" destId="{EBE45532-3986-4D0A-918D-83B4F35F91BF}" srcOrd="0" destOrd="0" parTransId="{C51C2A23-EA0F-4A5B-B9D4-AC344A249995}" sibTransId="{EB25C152-A9EE-44DC-A1D7-969674BE3FCA}"/>
    <dgm:cxn modelId="{13C04B6A-BC44-4244-9C13-D13BCA474C6B}" srcId="{4D8CA0AE-3ECB-471E-9F67-5B205BA53207}" destId="{578C0183-D145-4A91-9E00-A130C609D559}" srcOrd="0" destOrd="0" parTransId="{7A989FE4-C793-40AE-8C94-AFA4A11569AA}" sibTransId="{E4C869FA-E546-4B8A-A5A5-FA3EB97D1D16}"/>
    <dgm:cxn modelId="{17692551-7AFC-48C8-939D-1243EE32CC01}" srcId="{917C09CD-4EC1-4E26-AE8F-43D234263A1C}" destId="{A7787157-815F-424B-B358-1B9992E63D7F}" srcOrd="3" destOrd="0" parTransId="{4BC067BA-83C1-4D5B-AFCA-7503532B2E55}" sibTransId="{8A1FDE81-DFE3-48F9-9095-80818EDD70A8}"/>
    <dgm:cxn modelId="{259CC771-24A1-4FBD-8596-436ACB9321EF}" type="presOf" srcId="{0444C8D8-84FE-40FD-B1D5-7B1C6D26D115}" destId="{D85A6127-40B4-4F80-B087-E0995A6854D8}" srcOrd="0" destOrd="0" presId="urn:microsoft.com/office/officeart/2005/8/layout/chevron2"/>
    <dgm:cxn modelId="{B7B2FB54-2E82-4D83-9372-1708967DD305}" srcId="{8E422487-D231-4BB4-A819-039792E2F0BC}" destId="{0D2C773C-A786-495F-96E7-68357445C47D}" srcOrd="0" destOrd="0" parTransId="{7AF4ED43-A112-4425-A0A8-A39B21DB5306}" sibTransId="{1FD8B008-0310-4785-8539-533799A6937D}"/>
    <dgm:cxn modelId="{9D145F75-9F64-4019-959F-16F3014170D2}" type="presOf" srcId="{BFCA8C3E-54FB-4993-9314-4E519C4E43D4}" destId="{C6BB2B42-9E45-438F-B8AE-3B6CF11AE3CD}" srcOrd="0" destOrd="3" presId="urn:microsoft.com/office/officeart/2005/8/layout/chevron2"/>
    <dgm:cxn modelId="{C773D775-59F9-4936-967D-5380F8004C7A}" type="presOf" srcId="{8E422487-D231-4BB4-A819-039792E2F0BC}" destId="{95460B16-4248-48DF-BE05-2840B5161B9D}" srcOrd="0" destOrd="0" presId="urn:microsoft.com/office/officeart/2005/8/layout/chevron2"/>
    <dgm:cxn modelId="{E14F6456-F614-4F1F-9568-8BC859747D49}" type="presOf" srcId="{3E8ADDD3-D636-4F69-9CF7-2410220035F1}" destId="{DE117C79-D432-4A98-8F3A-0940AB59F7B7}" srcOrd="0" destOrd="0" presId="urn:microsoft.com/office/officeart/2005/8/layout/chevron2"/>
    <dgm:cxn modelId="{E6FC0278-D65A-4F1F-9FFE-441D9157B2CB}" type="presOf" srcId="{50624769-B76D-47E7-86FB-1958B1608A09}" destId="{C6BB2B42-9E45-438F-B8AE-3B6CF11AE3CD}" srcOrd="0" destOrd="2" presId="urn:microsoft.com/office/officeart/2005/8/layout/chevron2"/>
    <dgm:cxn modelId="{CB3B8F59-D83A-42C7-947A-CB06C0C0729D}" type="presOf" srcId="{578C0183-D145-4A91-9E00-A130C609D559}" destId="{D0606CA4-2CAC-4BA2-95CA-F7E14E170A73}" srcOrd="0" destOrd="0" presId="urn:microsoft.com/office/officeart/2005/8/layout/chevron2"/>
    <dgm:cxn modelId="{093FB059-9808-4E24-A884-5AB5D8CFC521}" srcId="{3E8ADDD3-D636-4F69-9CF7-2410220035F1}" destId="{CF5B8E4C-732B-4A30-9CCC-E9F60868E5D9}" srcOrd="2" destOrd="0" parTransId="{67DAC0C2-EEC1-4084-9275-C4661FCD9AA0}" sibTransId="{9C565A17-1B22-4C35-8A9D-C6F9D5B307C0}"/>
    <dgm:cxn modelId="{11EEDD79-AAE8-47A6-BE91-9C77623E87EF}" type="presOf" srcId="{EBE45532-3986-4D0A-918D-83B4F35F91BF}" destId="{909260F8-9143-4014-ABE9-A4D49BE36836}" srcOrd="0" destOrd="0" presId="urn:microsoft.com/office/officeart/2005/8/layout/chevron2"/>
    <dgm:cxn modelId="{AA557C7C-2A4E-4752-8417-97CAD7D5EB55}" srcId="{C5E83111-09F8-42F0-B849-7C47AA742B54}" destId="{A454334C-5494-47D6-989D-4F02AF687FA6}" srcOrd="0" destOrd="0" parTransId="{9BC4784D-8D4B-460A-B56B-A4805AAC3DD6}" sibTransId="{380AA2DE-FA5C-472C-A922-32D928B68B9B}"/>
    <dgm:cxn modelId="{E8716881-7557-4C82-959F-C61E056EAC0C}" srcId="{4D8CA0AE-3ECB-471E-9F67-5B205BA53207}" destId="{66B075D9-54ED-49F9-B12F-A98FA475FEEC}" srcOrd="3" destOrd="0" parTransId="{C35D2290-C6FD-45D6-8129-CD685D31ED3F}" sibTransId="{2CCD2A3A-C429-4C07-8EB2-709C5AA2669D}"/>
    <dgm:cxn modelId="{A4EF9284-63BF-46A4-BFDE-555CDC8B676F}" srcId="{917C09CD-4EC1-4E26-AE8F-43D234263A1C}" destId="{94796E60-42C3-46E3-8ED4-325244E89042}" srcOrd="2" destOrd="0" parTransId="{7E70A67E-EEDC-4C9E-BFE1-917CC53256BA}" sibTransId="{65206CBE-A1A1-428A-844B-8F3D2120C4AD}"/>
    <dgm:cxn modelId="{CFBD3385-9F2E-466A-842F-06E37538DEB4}" srcId="{3E8ADDD3-D636-4F69-9CF7-2410220035F1}" destId="{FFFCE7A5-E5B1-4BC5-B664-F41958A48891}" srcOrd="3" destOrd="0" parTransId="{C1947762-70CD-49B8-9D81-B1156930BAEC}" sibTransId="{10B24F14-B0C1-46D1-B03A-9A1675AE5551}"/>
    <dgm:cxn modelId="{F3C6EC88-C326-4D01-92F4-AFE7ABCBA00F}" type="presOf" srcId="{29821DDF-FDE0-4E02-8C87-227A226AF3F4}" destId="{6BF5BB4C-EE99-4DAC-B9B1-49E88DD8579B}" srcOrd="0" destOrd="0" presId="urn:microsoft.com/office/officeart/2005/8/layout/chevron2"/>
    <dgm:cxn modelId="{AEF24C92-2B50-404A-B24C-A21D63C58A9C}" type="presOf" srcId="{678BD869-E0A7-4D24-BF3F-3A7C29D5D2AE}" destId="{D0606CA4-2CAC-4BA2-95CA-F7E14E170A73}" srcOrd="0" destOrd="2" presId="urn:microsoft.com/office/officeart/2005/8/layout/chevron2"/>
    <dgm:cxn modelId="{52CF219C-949F-4715-A058-2BA579FBA19C}" type="presOf" srcId="{CF5B8E4C-732B-4A30-9CCC-E9F60868E5D9}" destId="{0DCFB14E-2BCB-4F2E-A678-5AF1D8534783}" srcOrd="0" destOrd="2" presId="urn:microsoft.com/office/officeart/2005/8/layout/chevron2"/>
    <dgm:cxn modelId="{0809A99C-EFFA-4177-8CC3-1FD5E9A922DF}" type="presOf" srcId="{5B47774D-62E7-43A2-9968-E124E3FF6E05}" destId="{0DCFB14E-2BCB-4F2E-A678-5AF1D8534783}" srcOrd="0" destOrd="0" presId="urn:microsoft.com/office/officeart/2005/8/layout/chevron2"/>
    <dgm:cxn modelId="{A631829E-5FF7-408C-A9C0-0D2284E6303F}" srcId="{3E8ADDD3-D636-4F69-9CF7-2410220035F1}" destId="{36D5EA0A-2EA7-4917-AB1A-7F898EFF6E1B}" srcOrd="4" destOrd="0" parTransId="{73C44F89-BDA1-47B2-8D74-34E77A3A9CF1}" sibTransId="{4F9A4E63-FB75-45CB-9A68-1974FB11208A}"/>
    <dgm:cxn modelId="{1F9BC8A7-75D0-4FE3-9CFE-9197BD0F518E}" type="presOf" srcId="{D2FA5A54-1B20-4388-BA93-DCD299D18290}" destId="{A14EC4B3-4B11-45D7-8DB8-C6B603D8320E}" srcOrd="0" destOrd="2" presId="urn:microsoft.com/office/officeart/2005/8/layout/chevron2"/>
    <dgm:cxn modelId="{D9F1D2AA-0C55-4457-9D2B-28110CCF4401}" srcId="{29821DDF-FDE0-4E02-8C87-227A226AF3F4}" destId="{52291911-296A-4DDC-8BB5-37B8F4E41767}" srcOrd="0" destOrd="0" parTransId="{9CD1EF29-51C8-476B-AA21-B753E8950827}" sibTransId="{BA3233DD-7EEB-459D-B229-3993FC8A8D69}"/>
    <dgm:cxn modelId="{D9B9E5AB-9EDD-42B1-9361-EE027069E775}" srcId="{A7787157-815F-424B-B358-1B9992E63D7F}" destId="{0444C8D8-84FE-40FD-B1D5-7B1C6D26D115}" srcOrd="0" destOrd="0" parTransId="{49DC64AC-53C1-4DE2-AFC8-4AC89DC289B7}" sibTransId="{39B651F1-C3AC-485C-BCF3-DD0F18EE6A92}"/>
    <dgm:cxn modelId="{BD7904AE-6522-4256-A468-E9EB06542C95}" type="presOf" srcId="{72A6E6F8-9013-4F72-B640-3108F6972CAA}" destId="{C2082A01-30B5-4840-8A90-CEAE2F89722A}" srcOrd="0" destOrd="0" presId="urn:microsoft.com/office/officeart/2005/8/layout/chevron2"/>
    <dgm:cxn modelId="{9E2167AE-A568-4DFF-8E44-C515518B23D1}" srcId="{1BDD0330-DD68-4286-B555-0B3270211568}" destId="{E201833E-9FB3-4571-A3EA-4F43419E5326}" srcOrd="0" destOrd="0" parTransId="{5AFEC4EC-74FC-4BCC-9B2E-0BF49F301D8B}" sibTransId="{67C845DB-C8C2-4D3E-804F-9C5EB76631A1}"/>
    <dgm:cxn modelId="{0A398FAE-3042-4055-97EA-864E4EAEA73D}" srcId="{917C09CD-4EC1-4E26-AE8F-43D234263A1C}" destId="{3E8ADDD3-D636-4F69-9CF7-2410220035F1}" srcOrd="0" destOrd="0" parTransId="{99F86730-FB90-4DF0-B409-4043B659779A}" sibTransId="{C19ADD9B-FC16-4A7E-A5DE-A32E7936253B}"/>
    <dgm:cxn modelId="{C1C9C8B5-1DBE-4D3B-BB2E-617773BEE715}" type="presOf" srcId="{94796E60-42C3-46E3-8ED4-325244E89042}" destId="{A358391C-72B1-49ED-A624-935AE85E4B38}" srcOrd="0" destOrd="0" presId="urn:microsoft.com/office/officeart/2005/8/layout/chevron2"/>
    <dgm:cxn modelId="{2F3D57C1-D8AA-4ADF-950F-8531DF348011}" srcId="{917C09CD-4EC1-4E26-AE8F-43D234263A1C}" destId="{72A6E6F8-9013-4F72-B640-3108F6972CAA}" srcOrd="4" destOrd="0" parTransId="{446324B7-6CA2-4144-9DE8-320661E48E20}" sibTransId="{F6665287-7421-4387-B201-1A5C7D4D4ECD}"/>
    <dgm:cxn modelId="{8C3F86C2-4983-4577-B63E-4397D811486B}" srcId="{917C09CD-4EC1-4E26-AE8F-43D234263A1C}" destId="{8E422487-D231-4BB4-A819-039792E2F0BC}" srcOrd="5" destOrd="0" parTransId="{DA86C271-07A8-42B5-A260-35F397D424FC}" sibTransId="{498E7461-89A3-49A9-83AB-5BE215E224CA}"/>
    <dgm:cxn modelId="{7CED30CB-0C94-4B80-AE5C-31619B405B50}" srcId="{29821DDF-FDE0-4E02-8C87-227A226AF3F4}" destId="{BEB66C87-AA56-445F-9186-00B1F3320D25}" srcOrd="1" destOrd="0" parTransId="{B3E0F919-065F-4C97-9C9F-65429AB72CF0}" sibTransId="{D764BE49-5562-4BDB-BA71-3EACE24E2737}"/>
    <dgm:cxn modelId="{3C099CCC-7D26-4A4C-941E-257C9D1A79AD}" type="presOf" srcId="{0D2C773C-A786-495F-96E7-68357445C47D}" destId="{C6BB2B42-9E45-438F-B8AE-3B6CF11AE3CD}" srcOrd="0" destOrd="0" presId="urn:microsoft.com/office/officeart/2005/8/layout/chevron2"/>
    <dgm:cxn modelId="{4B1405D6-3EEA-42B3-9715-0E5B2FF27126}" type="presOf" srcId="{4AA65826-0344-42C9-A949-4B90830E0A97}" destId="{C6BB2B42-9E45-438F-B8AE-3B6CF11AE3CD}" srcOrd="0" destOrd="1" presId="urn:microsoft.com/office/officeart/2005/8/layout/chevron2"/>
    <dgm:cxn modelId="{425FEED8-639F-4D21-896C-45917AB0E61A}" srcId="{1BDD0330-DD68-4286-B555-0B3270211568}" destId="{804CC61C-4EA4-4D60-802D-F01E2C67B17D}" srcOrd="1" destOrd="0" parTransId="{78789536-9230-4BCB-9384-E6A5446D5B70}" sibTransId="{960C2B06-4DE8-44B5-AC3C-836FE1E6A209}"/>
    <dgm:cxn modelId="{0324D7E5-05BD-4DC8-911B-C1032BD2A358}" srcId="{917C09CD-4EC1-4E26-AE8F-43D234263A1C}" destId="{C5E83111-09F8-42F0-B849-7C47AA742B54}" srcOrd="6" destOrd="0" parTransId="{13BD6407-4108-4366-947C-1FCDADB64542}" sibTransId="{04D5BEAF-52AD-4888-AED7-F7F8FD97B45F}"/>
    <dgm:cxn modelId="{9117D2EB-AAA2-4F23-A556-144874A7BB65}" srcId="{917C09CD-4EC1-4E26-AE8F-43D234263A1C}" destId="{1BDD0330-DD68-4286-B555-0B3270211568}" srcOrd="1" destOrd="0" parTransId="{0AA4A00D-C7C7-42FE-83FA-3D2A95A4A655}" sibTransId="{ABAB55C4-FD9C-4357-81F1-1DF4E157AFAB}"/>
    <dgm:cxn modelId="{77E5EEEB-8518-42CF-B8DE-A5F82849AA4D}" type="presOf" srcId="{52291911-296A-4DDC-8BB5-37B8F4E41767}" destId="{DDC05FC6-9C0B-4D9B-837D-FB6724B4B4AB}" srcOrd="0" destOrd="0" presId="urn:microsoft.com/office/officeart/2005/8/layout/chevron2"/>
    <dgm:cxn modelId="{6B2EC0EE-3CD0-47BA-A2A4-EA7939E81645}" type="presOf" srcId="{66B075D9-54ED-49F9-B12F-A98FA475FEEC}" destId="{D0606CA4-2CAC-4BA2-95CA-F7E14E170A73}" srcOrd="0" destOrd="3" presId="urn:microsoft.com/office/officeart/2005/8/layout/chevron2"/>
    <dgm:cxn modelId="{273D3BF0-175B-4B25-B5D0-8E7B1516D654}" srcId="{8E422487-D231-4BB4-A819-039792E2F0BC}" destId="{50624769-B76D-47E7-86FB-1958B1608A09}" srcOrd="2" destOrd="0" parTransId="{C7821B77-7B2A-4708-90B7-E071B4B72F10}" sibTransId="{416EB867-5948-4190-9955-C45C487C209E}"/>
    <dgm:cxn modelId="{782662F0-DFB7-4D21-AB20-4F681BF4A0B8}" type="presOf" srcId="{917C09CD-4EC1-4E26-AE8F-43D234263A1C}" destId="{4D651589-A638-40BF-A7C4-4927E6B02BF1}" srcOrd="0" destOrd="0" presId="urn:microsoft.com/office/officeart/2005/8/layout/chevron2"/>
    <dgm:cxn modelId="{204339F1-C09B-413B-BEFC-28717FFC79C2}" srcId="{917C09CD-4EC1-4E26-AE8F-43D234263A1C}" destId="{4D8CA0AE-3ECB-471E-9F67-5B205BA53207}" srcOrd="7" destOrd="0" parTransId="{A7FB7CD2-BB8C-442B-B73F-F250EEAAE155}" sibTransId="{41B2A466-1476-414D-A3CF-683985E5D666}"/>
    <dgm:cxn modelId="{D8B41BF6-0780-49B9-A75A-961FBF04AE0E}" type="presOf" srcId="{E201833E-9FB3-4571-A3EA-4F43419E5326}" destId="{A14EC4B3-4B11-45D7-8DB8-C6B603D8320E}" srcOrd="0" destOrd="0" presId="urn:microsoft.com/office/officeart/2005/8/layout/chevron2"/>
    <dgm:cxn modelId="{5D7A3C0E-EADA-4AB9-93E3-FDCF9D341A39}" type="presParOf" srcId="{4D651589-A638-40BF-A7C4-4927E6B02BF1}" destId="{4B3835A1-3B2B-4390-8A76-F741A627AC7F}" srcOrd="0" destOrd="0" presId="urn:microsoft.com/office/officeart/2005/8/layout/chevron2"/>
    <dgm:cxn modelId="{F5DFC5AB-6C55-44B9-A354-0159BD785F64}" type="presParOf" srcId="{4B3835A1-3B2B-4390-8A76-F741A627AC7F}" destId="{DE117C79-D432-4A98-8F3A-0940AB59F7B7}" srcOrd="0" destOrd="0" presId="urn:microsoft.com/office/officeart/2005/8/layout/chevron2"/>
    <dgm:cxn modelId="{2E9E01B3-4062-4E17-A398-9F4835572C8E}" type="presParOf" srcId="{4B3835A1-3B2B-4390-8A76-F741A627AC7F}" destId="{0DCFB14E-2BCB-4F2E-A678-5AF1D8534783}" srcOrd="1" destOrd="0" presId="urn:microsoft.com/office/officeart/2005/8/layout/chevron2"/>
    <dgm:cxn modelId="{286A1730-57B1-4DA0-96A3-603FA4930490}" type="presParOf" srcId="{4D651589-A638-40BF-A7C4-4927E6B02BF1}" destId="{746C7FC6-D574-4817-ACCC-C38FFF25A7FF}" srcOrd="1" destOrd="0" presId="urn:microsoft.com/office/officeart/2005/8/layout/chevron2"/>
    <dgm:cxn modelId="{0A91194F-C220-41AB-AF4C-508702B39A44}" type="presParOf" srcId="{4D651589-A638-40BF-A7C4-4927E6B02BF1}" destId="{F8C91C6D-2BD6-4227-89C8-6B2C8655171B}" srcOrd="2" destOrd="0" presId="urn:microsoft.com/office/officeart/2005/8/layout/chevron2"/>
    <dgm:cxn modelId="{5E3AC1E0-A6CB-45E3-8E3D-0C904DBFF213}" type="presParOf" srcId="{F8C91C6D-2BD6-4227-89C8-6B2C8655171B}" destId="{E7EA2D14-3AE5-4E28-9936-B52831F05F0D}" srcOrd="0" destOrd="0" presId="urn:microsoft.com/office/officeart/2005/8/layout/chevron2"/>
    <dgm:cxn modelId="{EC5BAE53-CD78-4E1D-8604-463AFFF61DE3}" type="presParOf" srcId="{F8C91C6D-2BD6-4227-89C8-6B2C8655171B}" destId="{A14EC4B3-4B11-45D7-8DB8-C6B603D8320E}" srcOrd="1" destOrd="0" presId="urn:microsoft.com/office/officeart/2005/8/layout/chevron2"/>
    <dgm:cxn modelId="{0ADF24D6-88CC-46CF-9057-E4A785D3FC68}" type="presParOf" srcId="{4D651589-A638-40BF-A7C4-4927E6B02BF1}" destId="{14318412-B7B7-4789-BE99-8C39F2494D7E}" srcOrd="3" destOrd="0" presId="urn:microsoft.com/office/officeart/2005/8/layout/chevron2"/>
    <dgm:cxn modelId="{4C84A9D9-128F-4A23-87C1-7A00F820A187}" type="presParOf" srcId="{4D651589-A638-40BF-A7C4-4927E6B02BF1}" destId="{E47B4440-3624-4634-87BA-A7B8931FE763}" srcOrd="4" destOrd="0" presId="urn:microsoft.com/office/officeart/2005/8/layout/chevron2"/>
    <dgm:cxn modelId="{A1D615DF-1409-4901-8B26-69105547C94E}" type="presParOf" srcId="{E47B4440-3624-4634-87BA-A7B8931FE763}" destId="{A358391C-72B1-49ED-A624-935AE85E4B38}" srcOrd="0" destOrd="0" presId="urn:microsoft.com/office/officeart/2005/8/layout/chevron2"/>
    <dgm:cxn modelId="{92ADA12B-EF0E-4B22-9793-A70A09ED93B6}" type="presParOf" srcId="{E47B4440-3624-4634-87BA-A7B8931FE763}" destId="{909260F8-9143-4014-ABE9-A4D49BE36836}" srcOrd="1" destOrd="0" presId="urn:microsoft.com/office/officeart/2005/8/layout/chevron2"/>
    <dgm:cxn modelId="{32C46FA8-3261-4996-B6B5-561A1A29FF8A}" type="presParOf" srcId="{4D651589-A638-40BF-A7C4-4927E6B02BF1}" destId="{F472792C-F440-48BD-928E-51BBF78A69CD}" srcOrd="5" destOrd="0" presId="urn:microsoft.com/office/officeart/2005/8/layout/chevron2"/>
    <dgm:cxn modelId="{44B546BC-3325-402A-A5D3-6D17351516A0}" type="presParOf" srcId="{4D651589-A638-40BF-A7C4-4927E6B02BF1}" destId="{9919B905-B76F-41E8-9184-1B93EE22625C}" srcOrd="6" destOrd="0" presId="urn:microsoft.com/office/officeart/2005/8/layout/chevron2"/>
    <dgm:cxn modelId="{3A91132C-4DC0-415C-8506-66EF821A7D3B}" type="presParOf" srcId="{9919B905-B76F-41E8-9184-1B93EE22625C}" destId="{E889C90F-D588-4AB5-BACB-F1631B7E842D}" srcOrd="0" destOrd="0" presId="urn:microsoft.com/office/officeart/2005/8/layout/chevron2"/>
    <dgm:cxn modelId="{6D41C85D-4246-4210-8249-CBF85C0E50A3}" type="presParOf" srcId="{9919B905-B76F-41E8-9184-1B93EE22625C}" destId="{D85A6127-40B4-4F80-B087-E0995A6854D8}" srcOrd="1" destOrd="0" presId="urn:microsoft.com/office/officeart/2005/8/layout/chevron2"/>
    <dgm:cxn modelId="{4629CEC2-2416-4CDD-A88A-F0119155D6C0}" type="presParOf" srcId="{4D651589-A638-40BF-A7C4-4927E6B02BF1}" destId="{47223B3D-5897-4203-A088-7C7A94AFF22F}" srcOrd="7" destOrd="0" presId="urn:microsoft.com/office/officeart/2005/8/layout/chevron2"/>
    <dgm:cxn modelId="{43118589-2EC8-4B8F-A430-17E7F3E7B0B7}" type="presParOf" srcId="{4D651589-A638-40BF-A7C4-4927E6B02BF1}" destId="{8540E4F0-7EED-41DA-A14C-7B1F6AC448F8}" srcOrd="8" destOrd="0" presId="urn:microsoft.com/office/officeart/2005/8/layout/chevron2"/>
    <dgm:cxn modelId="{3691CC59-AE04-4351-A075-74B5510BDB59}" type="presParOf" srcId="{8540E4F0-7EED-41DA-A14C-7B1F6AC448F8}" destId="{C2082A01-30B5-4840-8A90-CEAE2F89722A}" srcOrd="0" destOrd="0" presId="urn:microsoft.com/office/officeart/2005/8/layout/chevron2"/>
    <dgm:cxn modelId="{9BB329B1-7FF9-47A2-948D-8B295B257F25}" type="presParOf" srcId="{8540E4F0-7EED-41DA-A14C-7B1F6AC448F8}" destId="{4CA34367-2B4E-4BE7-B403-1EB355FD2378}" srcOrd="1" destOrd="0" presId="urn:microsoft.com/office/officeart/2005/8/layout/chevron2"/>
    <dgm:cxn modelId="{DE523E74-23E4-465D-A4E7-9CD89CC9237D}" type="presParOf" srcId="{4D651589-A638-40BF-A7C4-4927E6B02BF1}" destId="{9464D047-854E-46ED-80DF-FE3152750F6B}" srcOrd="9" destOrd="0" presId="urn:microsoft.com/office/officeart/2005/8/layout/chevron2"/>
    <dgm:cxn modelId="{D6A895D6-6B6C-4700-93C8-A703A68EA3E0}" type="presParOf" srcId="{4D651589-A638-40BF-A7C4-4927E6B02BF1}" destId="{54E914D6-B98B-46AE-9603-0BADA249791B}" srcOrd="10" destOrd="0" presId="urn:microsoft.com/office/officeart/2005/8/layout/chevron2"/>
    <dgm:cxn modelId="{D729877D-16A8-4ED8-A346-2F57C642F83C}" type="presParOf" srcId="{54E914D6-B98B-46AE-9603-0BADA249791B}" destId="{95460B16-4248-48DF-BE05-2840B5161B9D}" srcOrd="0" destOrd="0" presId="urn:microsoft.com/office/officeart/2005/8/layout/chevron2"/>
    <dgm:cxn modelId="{07289E9A-0167-4A58-8B56-14B041E626FB}" type="presParOf" srcId="{54E914D6-B98B-46AE-9603-0BADA249791B}" destId="{C6BB2B42-9E45-438F-B8AE-3B6CF11AE3CD}" srcOrd="1" destOrd="0" presId="urn:microsoft.com/office/officeart/2005/8/layout/chevron2"/>
    <dgm:cxn modelId="{DFAEB129-589E-4B1D-AA10-A5BCC155339F}" type="presParOf" srcId="{4D651589-A638-40BF-A7C4-4927E6B02BF1}" destId="{839FB829-A3A3-4C3D-A4AB-2CD6D6F55457}" srcOrd="11" destOrd="0" presId="urn:microsoft.com/office/officeart/2005/8/layout/chevron2"/>
    <dgm:cxn modelId="{00192510-960D-46D3-959F-A5288FAB603A}" type="presParOf" srcId="{4D651589-A638-40BF-A7C4-4927E6B02BF1}" destId="{4F75AE81-9372-46F4-93CE-C4504FC12FC6}" srcOrd="12" destOrd="0" presId="urn:microsoft.com/office/officeart/2005/8/layout/chevron2"/>
    <dgm:cxn modelId="{E4CF152A-9A98-4D41-B297-90F5E04EE8E1}" type="presParOf" srcId="{4F75AE81-9372-46F4-93CE-C4504FC12FC6}" destId="{73A207BE-EB39-4D02-B9C6-78FB82578225}" srcOrd="0" destOrd="0" presId="urn:microsoft.com/office/officeart/2005/8/layout/chevron2"/>
    <dgm:cxn modelId="{BE002C6C-4539-4D75-8E19-FC7381BA4464}" type="presParOf" srcId="{4F75AE81-9372-46F4-93CE-C4504FC12FC6}" destId="{369D55B5-D1BE-43B2-A0A2-41BC1A339554}" srcOrd="1" destOrd="0" presId="urn:microsoft.com/office/officeart/2005/8/layout/chevron2"/>
    <dgm:cxn modelId="{A63FDA3D-295E-40DE-A37B-21A058D9FC9D}" type="presParOf" srcId="{4D651589-A638-40BF-A7C4-4927E6B02BF1}" destId="{EDE6E975-941D-4EF3-8F58-652EBE71ED37}" srcOrd="13" destOrd="0" presId="urn:microsoft.com/office/officeart/2005/8/layout/chevron2"/>
    <dgm:cxn modelId="{AFEC3068-D1D3-457B-9901-B71E35E380AE}" type="presParOf" srcId="{4D651589-A638-40BF-A7C4-4927E6B02BF1}" destId="{4D1E7E3A-513C-4D9F-8883-177CBF305F3B}" srcOrd="14" destOrd="0" presId="urn:microsoft.com/office/officeart/2005/8/layout/chevron2"/>
    <dgm:cxn modelId="{97C20EF6-3312-4C3E-BB04-4967A3A08B3E}" type="presParOf" srcId="{4D1E7E3A-513C-4D9F-8883-177CBF305F3B}" destId="{F77E2CC6-C1A4-4F56-B829-6C65BD5174AD}" srcOrd="0" destOrd="0" presId="urn:microsoft.com/office/officeart/2005/8/layout/chevron2"/>
    <dgm:cxn modelId="{181CBD42-AE48-4E32-9D70-0AF01DFABBE0}" type="presParOf" srcId="{4D1E7E3A-513C-4D9F-8883-177CBF305F3B}" destId="{D0606CA4-2CAC-4BA2-95CA-F7E14E170A73}" srcOrd="1" destOrd="0" presId="urn:microsoft.com/office/officeart/2005/8/layout/chevron2"/>
    <dgm:cxn modelId="{B6CDFD1A-ACAD-4AEE-9095-B8BF64CCF56B}" type="presParOf" srcId="{4D651589-A638-40BF-A7C4-4927E6B02BF1}" destId="{7C499513-A47D-4BB7-BEFE-E4891838E2EF}" srcOrd="15" destOrd="0" presId="urn:microsoft.com/office/officeart/2005/8/layout/chevron2"/>
    <dgm:cxn modelId="{3C37287A-C293-4988-AD67-B8520C05A660}" type="presParOf" srcId="{4D651589-A638-40BF-A7C4-4927E6B02BF1}" destId="{A0C845C4-835A-4F53-BB75-9F74E49997DB}" srcOrd="16" destOrd="0" presId="urn:microsoft.com/office/officeart/2005/8/layout/chevron2"/>
    <dgm:cxn modelId="{19078B9B-742E-44EB-BF94-1635A42F338B}" type="presParOf" srcId="{A0C845C4-835A-4F53-BB75-9F74E49997DB}" destId="{6BF5BB4C-EE99-4DAC-B9B1-49E88DD8579B}" srcOrd="0" destOrd="0" presId="urn:microsoft.com/office/officeart/2005/8/layout/chevron2"/>
    <dgm:cxn modelId="{0D26DF7D-1EB4-4485-B86A-B82471C795D0}" type="presParOf" srcId="{A0C845C4-835A-4F53-BB75-9F74E49997DB}" destId="{DDC05FC6-9C0B-4D9B-837D-FB6724B4B4AB}" srcOrd="1" destOrd="0" presId="urn:microsoft.com/office/officeart/2005/8/layout/chevron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E79821-4B40-43CC-A5FC-A29549F7643B}">
      <dsp:nvSpPr>
        <dsp:cNvPr id="0" name=""/>
        <dsp:cNvSpPr/>
      </dsp:nvSpPr>
      <dsp:spPr>
        <a:xfrm>
          <a:off x="5162" y="593"/>
          <a:ext cx="1465482" cy="1129113"/>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Trebuchet MS" panose="020B0603020202020204" pitchFamily="34" charset="0"/>
            </a:rPr>
            <a:t>Home Office</a:t>
          </a:r>
        </a:p>
      </dsp:txBody>
      <dsp:txXfrm>
        <a:off x="5162" y="593"/>
        <a:ext cx="1465482" cy="1129113"/>
      </dsp:txXfrm>
    </dsp:sp>
    <dsp:sp modelId="{E9B3F23A-AF4F-41C7-90BB-FD548FAD1A38}">
      <dsp:nvSpPr>
        <dsp:cNvPr id="0" name=""/>
        <dsp:cNvSpPr/>
      </dsp:nvSpPr>
      <dsp:spPr>
        <a:xfrm>
          <a:off x="1617193" y="10138"/>
          <a:ext cx="1465482" cy="1110023"/>
        </a:xfrm>
        <a:prstGeom prst="rect">
          <a:avLst/>
        </a:prstGeom>
        <a:gradFill rotWithShape="0">
          <a:gsLst>
            <a:gs pos="0">
              <a:schemeClr val="accent3">
                <a:hueOff val="903533"/>
                <a:satOff val="33333"/>
                <a:lumOff val="-4902"/>
                <a:alphaOff val="0"/>
                <a:satMod val="103000"/>
                <a:lumMod val="102000"/>
                <a:tint val="94000"/>
              </a:schemeClr>
            </a:gs>
            <a:gs pos="50000">
              <a:schemeClr val="accent3">
                <a:hueOff val="903533"/>
                <a:satOff val="33333"/>
                <a:lumOff val="-4902"/>
                <a:alphaOff val="0"/>
                <a:satMod val="110000"/>
                <a:lumMod val="100000"/>
                <a:shade val="100000"/>
              </a:schemeClr>
            </a:gs>
            <a:gs pos="100000">
              <a:schemeClr val="accent3">
                <a:hueOff val="903533"/>
                <a:satOff val="33333"/>
                <a:lumOff val="-490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kern="1200">
              <a:latin typeface="Trebuchet MS" panose="020B0603020202020204" pitchFamily="34" charset="0"/>
            </a:rPr>
            <a:t>Caritas Salford</a:t>
          </a:r>
        </a:p>
        <a:p>
          <a:pPr marL="57150" lvl="1" indent="-57150" algn="l" defTabSz="400050">
            <a:lnSpc>
              <a:spcPct val="90000"/>
            </a:lnSpc>
            <a:spcBef>
              <a:spcPct val="0"/>
            </a:spcBef>
            <a:spcAft>
              <a:spcPct val="15000"/>
            </a:spcAft>
            <a:buChar char="•"/>
          </a:pPr>
          <a:r>
            <a:rPr lang="en-GB" sz="900" kern="1200">
              <a:latin typeface="Trebuchet MS" panose="020B0603020202020204" pitchFamily="34" charset="0"/>
            </a:rPr>
            <a:t>Takes legal and financial responsibility for delivering the scheme  </a:t>
          </a:r>
        </a:p>
      </dsp:txBody>
      <dsp:txXfrm>
        <a:off x="1617193" y="10138"/>
        <a:ext cx="1465482" cy="1110023"/>
      </dsp:txXfrm>
    </dsp:sp>
    <dsp:sp modelId="{FF9CD832-1A2A-4B1B-A074-0EE8F32321AC}">
      <dsp:nvSpPr>
        <dsp:cNvPr id="0" name=""/>
        <dsp:cNvSpPr/>
      </dsp:nvSpPr>
      <dsp:spPr>
        <a:xfrm>
          <a:off x="3229224" y="19181"/>
          <a:ext cx="1465482" cy="1091936"/>
        </a:xfrm>
        <a:prstGeom prst="rect">
          <a:avLst/>
        </a:prstGeom>
        <a:gradFill rotWithShape="0">
          <a:gsLst>
            <a:gs pos="0">
              <a:schemeClr val="accent3">
                <a:hueOff val="1807066"/>
                <a:satOff val="66667"/>
                <a:lumOff val="-9804"/>
                <a:alphaOff val="0"/>
                <a:satMod val="103000"/>
                <a:lumMod val="102000"/>
                <a:tint val="94000"/>
              </a:schemeClr>
            </a:gs>
            <a:gs pos="50000">
              <a:schemeClr val="accent3">
                <a:hueOff val="1807066"/>
                <a:satOff val="66667"/>
                <a:lumOff val="-9804"/>
                <a:alphaOff val="0"/>
                <a:satMod val="110000"/>
                <a:lumMod val="100000"/>
                <a:shade val="100000"/>
              </a:schemeClr>
            </a:gs>
            <a:gs pos="100000">
              <a:schemeClr val="accent3">
                <a:hueOff val="1807066"/>
                <a:satOff val="66667"/>
                <a:lumOff val="-980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kern="1200">
              <a:latin typeface="Trebuchet MS" panose="020B0603020202020204" pitchFamily="34" charset="0"/>
            </a:rPr>
            <a:t>Group</a:t>
          </a:r>
          <a:r>
            <a:rPr lang="en-GB" sz="1050" kern="1200">
              <a:latin typeface="Trebuchet MS" panose="020B0603020202020204" pitchFamily="34" charset="0"/>
            </a:rPr>
            <a:t> </a:t>
          </a:r>
        </a:p>
        <a:p>
          <a:pPr marL="57150" lvl="1" indent="-57150" algn="l" defTabSz="400050">
            <a:lnSpc>
              <a:spcPct val="90000"/>
            </a:lnSpc>
            <a:spcBef>
              <a:spcPct val="0"/>
            </a:spcBef>
            <a:spcAft>
              <a:spcPct val="15000"/>
            </a:spcAft>
            <a:buChar char="•"/>
          </a:pPr>
          <a:r>
            <a:rPr lang="en-GB" sz="900" kern="1200">
              <a:latin typeface="Trebuchet MS" panose="020B0603020202020204" pitchFamily="34" charset="0"/>
            </a:rPr>
            <a:t>Group of volunteers that plan and deliver the support </a:t>
          </a:r>
        </a:p>
      </dsp:txBody>
      <dsp:txXfrm>
        <a:off x="3229224" y="19181"/>
        <a:ext cx="1465482" cy="1091936"/>
      </dsp:txXfrm>
    </dsp:sp>
    <dsp:sp modelId="{53D7206A-6374-4F57-A700-97D7304D07BB}">
      <dsp:nvSpPr>
        <dsp:cNvPr id="0" name=""/>
        <dsp:cNvSpPr/>
      </dsp:nvSpPr>
      <dsp:spPr>
        <a:xfrm>
          <a:off x="4841255" y="17299"/>
          <a:ext cx="1465482" cy="1095700"/>
        </a:xfrm>
        <a:prstGeom prst="rect">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kern="1200">
              <a:latin typeface="Trebuchet MS" panose="020B0603020202020204" pitchFamily="34" charset="0"/>
            </a:rPr>
            <a:t>Family</a:t>
          </a:r>
          <a:endParaRPr lang="en-GB" sz="1050" kern="1200">
            <a:latin typeface="Trebuchet MS" panose="020B0603020202020204" pitchFamily="34" charset="0"/>
          </a:endParaRPr>
        </a:p>
        <a:p>
          <a:pPr marL="57150" lvl="1" indent="-57150" algn="l" defTabSz="400050">
            <a:lnSpc>
              <a:spcPct val="90000"/>
            </a:lnSpc>
            <a:spcBef>
              <a:spcPct val="0"/>
            </a:spcBef>
            <a:spcAft>
              <a:spcPct val="15000"/>
            </a:spcAft>
            <a:buChar char="•"/>
          </a:pPr>
          <a:r>
            <a:rPr lang="en-GB" sz="900" kern="1200">
              <a:latin typeface="Trebuchet MS" panose="020B0603020202020204" pitchFamily="34" charset="0"/>
            </a:rPr>
            <a:t>A refugee family, classified as vulnerable by the Home Office and the UN High Commissioner for Refugees</a:t>
          </a:r>
        </a:p>
      </dsp:txBody>
      <dsp:txXfrm>
        <a:off x="4841255" y="17299"/>
        <a:ext cx="1465482" cy="10957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A49433-DF43-423A-AEBD-D3BFE8D4FDD3}">
      <dsp:nvSpPr>
        <dsp:cNvPr id="0" name=""/>
        <dsp:cNvSpPr/>
      </dsp:nvSpPr>
      <dsp:spPr>
        <a:xfrm>
          <a:off x="-2712055" y="-418251"/>
          <a:ext cx="3236803" cy="3236803"/>
        </a:xfrm>
        <a:prstGeom prst="blockArc">
          <a:avLst>
            <a:gd name="adj1" fmla="val 18900000"/>
            <a:gd name="adj2" fmla="val 2700000"/>
            <a:gd name="adj3" fmla="val 667"/>
          </a:avLst>
        </a:pr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9A62B7-62CE-4A41-AD5E-E966A037273F}">
      <dsp:nvSpPr>
        <dsp:cNvPr id="0" name=""/>
        <dsp:cNvSpPr/>
      </dsp:nvSpPr>
      <dsp:spPr>
        <a:xfrm>
          <a:off x="337375" y="240030"/>
          <a:ext cx="4104114" cy="480060"/>
        </a:xfrm>
        <a:prstGeom prst="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48" tIns="38100" rIns="38100" bIns="38100" numCol="1" spcCol="1270" anchor="ctr" anchorCtr="0">
          <a:noAutofit/>
        </a:bodyPr>
        <a:lstStyle/>
        <a:p>
          <a:pPr marL="0" lvl="0" indent="0" algn="l" defTabSz="666750">
            <a:lnSpc>
              <a:spcPct val="90000"/>
            </a:lnSpc>
            <a:spcBef>
              <a:spcPct val="0"/>
            </a:spcBef>
            <a:spcAft>
              <a:spcPct val="35000"/>
            </a:spcAft>
            <a:buNone/>
          </a:pPr>
          <a:r>
            <a:rPr lang="en-GB" sz="1500" b="1" kern="1200">
              <a:latin typeface="Trebuchet MS" panose="020B0603020202020204" pitchFamily="34" charset="0"/>
            </a:rPr>
            <a:t>Before Arrival: </a:t>
          </a:r>
          <a:r>
            <a:rPr lang="en-GB" sz="1500" kern="1200">
              <a:latin typeface="Trebuchet MS" panose="020B0603020202020204" pitchFamily="34" charset="0"/>
            </a:rPr>
            <a:t>Group Formation &amp; Preparing the Home Office Application</a:t>
          </a:r>
          <a:endParaRPr lang="en-US" sz="1500" kern="1200">
            <a:latin typeface="Trebuchet MS" panose="020B0603020202020204" pitchFamily="34" charset="0"/>
          </a:endParaRPr>
        </a:p>
      </dsp:txBody>
      <dsp:txXfrm>
        <a:off x="337375" y="240030"/>
        <a:ext cx="4104114" cy="480060"/>
      </dsp:txXfrm>
    </dsp:sp>
    <dsp:sp modelId="{8D75254E-FE0F-447C-AF4C-AD42DFA8DD12}">
      <dsp:nvSpPr>
        <dsp:cNvPr id="0" name=""/>
        <dsp:cNvSpPr/>
      </dsp:nvSpPr>
      <dsp:spPr>
        <a:xfrm>
          <a:off x="37338" y="180022"/>
          <a:ext cx="600075" cy="600075"/>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CA210BC-373A-480E-AA49-26F7CBE0B8F9}">
      <dsp:nvSpPr>
        <dsp:cNvPr id="0" name=""/>
        <dsp:cNvSpPr/>
      </dsp:nvSpPr>
      <dsp:spPr>
        <a:xfrm>
          <a:off x="511877" y="960120"/>
          <a:ext cx="3929612" cy="480060"/>
        </a:xfrm>
        <a:prstGeom prst="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48" tIns="38100" rIns="38100" bIns="38100" numCol="1" spcCol="1270" anchor="ctr" anchorCtr="0">
          <a:noAutofit/>
        </a:bodyPr>
        <a:lstStyle/>
        <a:p>
          <a:pPr marL="0" lvl="0" indent="0" algn="l" defTabSz="666750">
            <a:lnSpc>
              <a:spcPct val="90000"/>
            </a:lnSpc>
            <a:spcBef>
              <a:spcPct val="0"/>
            </a:spcBef>
            <a:spcAft>
              <a:spcPct val="35000"/>
            </a:spcAft>
            <a:buNone/>
          </a:pPr>
          <a:r>
            <a:rPr lang="en-GB" sz="1500" b="1" kern="1200">
              <a:latin typeface="Trebuchet MS" panose="020B0603020202020204" pitchFamily="34" charset="0"/>
            </a:rPr>
            <a:t>After Arrival: </a:t>
          </a:r>
          <a:r>
            <a:rPr lang="en-GB" sz="1500" kern="1200">
              <a:latin typeface="Trebuchet MS" panose="020B0603020202020204" pitchFamily="34" charset="0"/>
            </a:rPr>
            <a:t>Resettling &amp; Empowerement</a:t>
          </a:r>
          <a:endParaRPr lang="en-US" sz="1500" kern="1200">
            <a:latin typeface="Trebuchet MS" panose="020B0603020202020204" pitchFamily="34" charset="0"/>
          </a:endParaRPr>
        </a:p>
      </dsp:txBody>
      <dsp:txXfrm>
        <a:off x="511877" y="960120"/>
        <a:ext cx="3929612" cy="480060"/>
      </dsp:txXfrm>
    </dsp:sp>
    <dsp:sp modelId="{99233B22-BC3B-404B-8449-AFE179345554}">
      <dsp:nvSpPr>
        <dsp:cNvPr id="0" name=""/>
        <dsp:cNvSpPr/>
      </dsp:nvSpPr>
      <dsp:spPr>
        <a:xfrm>
          <a:off x="211839" y="900112"/>
          <a:ext cx="600075" cy="600075"/>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FB2B049-2A3E-435D-AFF0-BE14D05A69EC}">
      <dsp:nvSpPr>
        <dsp:cNvPr id="0" name=""/>
        <dsp:cNvSpPr/>
      </dsp:nvSpPr>
      <dsp:spPr>
        <a:xfrm>
          <a:off x="337375" y="1680210"/>
          <a:ext cx="4104114" cy="480060"/>
        </a:xfrm>
        <a:prstGeom prst="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48" tIns="38100" rIns="38100" bIns="38100" numCol="1" spcCol="1270" anchor="ctr" anchorCtr="0">
          <a:noAutofit/>
        </a:bodyPr>
        <a:lstStyle/>
        <a:p>
          <a:pPr marL="0" lvl="0" indent="0" algn="l" defTabSz="666750">
            <a:lnSpc>
              <a:spcPct val="90000"/>
            </a:lnSpc>
            <a:spcBef>
              <a:spcPct val="0"/>
            </a:spcBef>
            <a:spcAft>
              <a:spcPct val="35000"/>
            </a:spcAft>
            <a:buNone/>
          </a:pPr>
          <a:r>
            <a:rPr lang="en-GB" sz="1500" kern="1200">
              <a:latin typeface="Trebuchet MS" panose="020B0603020202020204" pitchFamily="34" charset="0"/>
            </a:rPr>
            <a:t>Structural support (Safeguarding and accomodation)</a:t>
          </a:r>
        </a:p>
      </dsp:txBody>
      <dsp:txXfrm>
        <a:off x="337375" y="1680210"/>
        <a:ext cx="4104114" cy="480060"/>
      </dsp:txXfrm>
    </dsp:sp>
    <dsp:sp modelId="{CEF1B8BA-BCA9-4E46-AD11-87B5CC2DB30D}">
      <dsp:nvSpPr>
        <dsp:cNvPr id="0" name=""/>
        <dsp:cNvSpPr/>
      </dsp:nvSpPr>
      <dsp:spPr>
        <a:xfrm>
          <a:off x="37338" y="1620202"/>
          <a:ext cx="600075" cy="600075"/>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55CCFB-2C8F-4745-A022-D541106EAB70}">
      <dsp:nvSpPr>
        <dsp:cNvPr id="0" name=""/>
        <dsp:cNvSpPr/>
      </dsp:nvSpPr>
      <dsp:spPr>
        <a:xfrm>
          <a:off x="493455" y="816102"/>
          <a:ext cx="1901325" cy="1568196"/>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Trebuchet MS" panose="020B0603020202020204" pitchFamily="34" charset="0"/>
            </a:rPr>
            <a:t>Fundraise £3,000</a:t>
          </a:r>
        </a:p>
        <a:p>
          <a:pPr marL="57150" lvl="1" indent="-57150" algn="l" defTabSz="444500">
            <a:lnSpc>
              <a:spcPct val="90000"/>
            </a:lnSpc>
            <a:spcBef>
              <a:spcPct val="0"/>
            </a:spcBef>
            <a:spcAft>
              <a:spcPct val="15000"/>
            </a:spcAft>
            <a:buChar char="•"/>
          </a:pPr>
          <a:r>
            <a:rPr lang="en-GB" sz="1000" kern="1200">
              <a:latin typeface="Trebuchet MS" panose="020B0603020202020204" pitchFamily="34" charset="0"/>
            </a:rPr>
            <a:t>Register volunteers</a:t>
          </a:r>
        </a:p>
        <a:p>
          <a:pPr marL="57150" lvl="1" indent="-57150" algn="l" defTabSz="444500">
            <a:lnSpc>
              <a:spcPct val="90000"/>
            </a:lnSpc>
            <a:spcBef>
              <a:spcPct val="0"/>
            </a:spcBef>
            <a:spcAft>
              <a:spcPct val="15000"/>
            </a:spcAft>
            <a:buChar char="•"/>
          </a:pPr>
          <a:r>
            <a:rPr lang="en-GB" sz="1000" kern="1200">
              <a:latin typeface="Trebuchet MS" panose="020B0603020202020204" pitchFamily="34" charset="0"/>
            </a:rPr>
            <a:t>Submit partial application</a:t>
          </a:r>
        </a:p>
        <a:p>
          <a:pPr marL="57150" lvl="1" indent="-57150" algn="l" defTabSz="444500">
            <a:lnSpc>
              <a:spcPct val="90000"/>
            </a:lnSpc>
            <a:spcBef>
              <a:spcPct val="0"/>
            </a:spcBef>
            <a:spcAft>
              <a:spcPct val="15000"/>
            </a:spcAft>
            <a:buChar char="•"/>
          </a:pPr>
          <a:r>
            <a:rPr lang="en-GB" sz="1000" kern="1200">
              <a:latin typeface="Trebuchet MS" panose="020B0603020202020204" pitchFamily="34" charset="0"/>
            </a:rPr>
            <a:t>Consent from Local Authority</a:t>
          </a:r>
        </a:p>
      </dsp:txBody>
      <dsp:txXfrm>
        <a:off x="529544" y="852191"/>
        <a:ext cx="1829147" cy="1159976"/>
      </dsp:txXfrm>
    </dsp:sp>
    <dsp:sp modelId="{3D1E2075-E22C-4B28-8C19-7B8707428DAC}">
      <dsp:nvSpPr>
        <dsp:cNvPr id="0" name=""/>
        <dsp:cNvSpPr/>
      </dsp:nvSpPr>
      <dsp:spPr>
        <a:xfrm>
          <a:off x="1574243" y="1233746"/>
          <a:ext cx="2031587" cy="2031587"/>
        </a:xfrm>
        <a:prstGeom prst="leftCircularArrow">
          <a:avLst>
            <a:gd name="adj1" fmla="val 2836"/>
            <a:gd name="adj2" fmla="val 346349"/>
            <a:gd name="adj3" fmla="val 2121860"/>
            <a:gd name="adj4" fmla="val 9024489"/>
            <a:gd name="adj5" fmla="val 3308"/>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DC5E17D-2655-4878-9A7D-85849766DE38}">
      <dsp:nvSpPr>
        <dsp:cNvPr id="0" name=""/>
        <dsp:cNvSpPr/>
      </dsp:nvSpPr>
      <dsp:spPr>
        <a:xfrm>
          <a:off x="915972" y="2048256"/>
          <a:ext cx="1690067" cy="67208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2390" tIns="48260" rIns="72390" bIns="48260" numCol="1" spcCol="1270" anchor="ctr" anchorCtr="0">
          <a:noAutofit/>
        </a:bodyPr>
        <a:lstStyle/>
        <a:p>
          <a:pPr marL="0" lvl="0" indent="0" algn="ctr" defTabSz="1689100">
            <a:lnSpc>
              <a:spcPct val="90000"/>
            </a:lnSpc>
            <a:spcBef>
              <a:spcPct val="0"/>
            </a:spcBef>
            <a:spcAft>
              <a:spcPct val="35000"/>
            </a:spcAft>
            <a:buNone/>
          </a:pPr>
          <a:r>
            <a:rPr lang="en-GB" sz="3800" kern="1200"/>
            <a:t>Stage 1</a:t>
          </a:r>
        </a:p>
      </dsp:txBody>
      <dsp:txXfrm>
        <a:off x="935657" y="2067941"/>
        <a:ext cx="1650697" cy="632714"/>
      </dsp:txXfrm>
    </dsp:sp>
    <dsp:sp modelId="{2E17F572-B909-488D-BF8E-6A52471D845E}">
      <dsp:nvSpPr>
        <dsp:cNvPr id="0" name=""/>
        <dsp:cNvSpPr/>
      </dsp:nvSpPr>
      <dsp:spPr>
        <a:xfrm>
          <a:off x="2880360" y="816102"/>
          <a:ext cx="1901325" cy="1568196"/>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1455363"/>
              <a:satOff val="-83928"/>
              <a:lumOff val="8628"/>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Trebuchet MS" panose="020B0603020202020204" pitchFamily="34" charset="0"/>
            </a:rPr>
            <a:t>Family referred </a:t>
          </a:r>
        </a:p>
        <a:p>
          <a:pPr marL="57150" lvl="1" indent="-57150" algn="l" defTabSz="444500">
            <a:lnSpc>
              <a:spcPct val="90000"/>
            </a:lnSpc>
            <a:spcBef>
              <a:spcPct val="0"/>
            </a:spcBef>
            <a:spcAft>
              <a:spcPct val="15000"/>
            </a:spcAft>
            <a:buChar char="•"/>
          </a:pPr>
          <a:r>
            <a:rPr lang="en-GB" sz="1000" kern="1200">
              <a:latin typeface="Trebuchet MS" panose="020B0603020202020204" pitchFamily="34" charset="0"/>
            </a:rPr>
            <a:t>Fundraise £6,000</a:t>
          </a:r>
        </a:p>
        <a:p>
          <a:pPr marL="57150" lvl="1" indent="-57150" algn="l" defTabSz="444500">
            <a:lnSpc>
              <a:spcPct val="90000"/>
            </a:lnSpc>
            <a:spcBef>
              <a:spcPct val="0"/>
            </a:spcBef>
            <a:spcAft>
              <a:spcPct val="15000"/>
            </a:spcAft>
            <a:buChar char="•"/>
          </a:pPr>
          <a:r>
            <a:rPr lang="en-GB" sz="1000" kern="1200">
              <a:latin typeface="Trebuchet MS" panose="020B0603020202020204" pitchFamily="34" charset="0"/>
            </a:rPr>
            <a:t>Find accomodation</a:t>
          </a:r>
        </a:p>
        <a:p>
          <a:pPr marL="57150" lvl="1" indent="-57150" algn="l" defTabSz="444500">
            <a:lnSpc>
              <a:spcPct val="90000"/>
            </a:lnSpc>
            <a:spcBef>
              <a:spcPct val="0"/>
            </a:spcBef>
            <a:spcAft>
              <a:spcPct val="15000"/>
            </a:spcAft>
            <a:buChar char="•"/>
          </a:pPr>
          <a:r>
            <a:rPr lang="en-GB" sz="1000" kern="1200">
              <a:latin typeface="Trebuchet MS" panose="020B0603020202020204" pitchFamily="34" charset="0"/>
            </a:rPr>
            <a:t>Submit full application</a:t>
          </a:r>
        </a:p>
        <a:p>
          <a:pPr marL="57150" lvl="1" indent="-57150" algn="l" defTabSz="444500">
            <a:lnSpc>
              <a:spcPct val="90000"/>
            </a:lnSpc>
            <a:spcBef>
              <a:spcPct val="0"/>
            </a:spcBef>
            <a:spcAft>
              <a:spcPct val="15000"/>
            </a:spcAft>
            <a:buChar char="•"/>
          </a:pPr>
          <a:r>
            <a:rPr lang="en-GB" sz="1000" kern="1200">
              <a:latin typeface="Trebuchet MS" panose="020B0603020202020204" pitchFamily="34" charset="0"/>
            </a:rPr>
            <a:t>Police form</a:t>
          </a:r>
        </a:p>
        <a:p>
          <a:pPr marL="57150" lvl="1" indent="-57150" algn="l" defTabSz="444500">
            <a:lnSpc>
              <a:spcPct val="90000"/>
            </a:lnSpc>
            <a:spcBef>
              <a:spcPct val="0"/>
            </a:spcBef>
            <a:spcAft>
              <a:spcPct val="15000"/>
            </a:spcAft>
            <a:buChar char="•"/>
          </a:pPr>
          <a:r>
            <a:rPr lang="en-GB" sz="1000" kern="1200">
              <a:latin typeface="Trebuchet MS" panose="020B0603020202020204" pitchFamily="34" charset="0"/>
            </a:rPr>
            <a:t>Consent from Local Authority</a:t>
          </a:r>
        </a:p>
        <a:p>
          <a:pPr marL="57150" lvl="1" indent="-57150" algn="l" defTabSz="444500">
            <a:lnSpc>
              <a:spcPct val="90000"/>
            </a:lnSpc>
            <a:spcBef>
              <a:spcPct val="0"/>
            </a:spcBef>
            <a:spcAft>
              <a:spcPct val="15000"/>
            </a:spcAft>
            <a:buChar char="•"/>
          </a:pPr>
          <a:r>
            <a:rPr lang="en-GB" sz="1000" kern="1200">
              <a:latin typeface="Trebuchet MS" panose="020B0603020202020204" pitchFamily="34" charset="0"/>
            </a:rPr>
            <a:t>Factsheet </a:t>
          </a:r>
        </a:p>
      </dsp:txBody>
      <dsp:txXfrm>
        <a:off x="2916449" y="1188233"/>
        <a:ext cx="1829147" cy="1159976"/>
      </dsp:txXfrm>
    </dsp:sp>
    <dsp:sp modelId="{0A5F6203-B7C7-43BE-A649-DEB1B0EC10E9}">
      <dsp:nvSpPr>
        <dsp:cNvPr id="0" name=""/>
        <dsp:cNvSpPr/>
      </dsp:nvSpPr>
      <dsp:spPr>
        <a:xfrm>
          <a:off x="3302876" y="480060"/>
          <a:ext cx="1690067" cy="672084"/>
        </a:xfrm>
        <a:prstGeom prst="roundRect">
          <a:avLst>
            <a:gd name="adj" fmla="val 10000"/>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2390" tIns="48260" rIns="72390" bIns="48260" numCol="1" spcCol="1270" anchor="ctr" anchorCtr="0">
          <a:noAutofit/>
        </a:bodyPr>
        <a:lstStyle/>
        <a:p>
          <a:pPr marL="0" lvl="0" indent="0" algn="ctr" defTabSz="1689100">
            <a:lnSpc>
              <a:spcPct val="90000"/>
            </a:lnSpc>
            <a:spcBef>
              <a:spcPct val="0"/>
            </a:spcBef>
            <a:spcAft>
              <a:spcPct val="35000"/>
            </a:spcAft>
            <a:buNone/>
          </a:pPr>
          <a:r>
            <a:rPr lang="en-GB" sz="3800" kern="1200"/>
            <a:t>Stage 2</a:t>
          </a:r>
        </a:p>
      </dsp:txBody>
      <dsp:txXfrm>
        <a:off x="3322561" y="499745"/>
        <a:ext cx="1650697" cy="6327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117C79-D432-4A98-8F3A-0940AB59F7B7}">
      <dsp:nvSpPr>
        <dsp:cNvPr id="0" name=""/>
        <dsp:cNvSpPr/>
      </dsp:nvSpPr>
      <dsp:spPr>
        <a:xfrm rot="5400000">
          <a:off x="-166843" y="168944"/>
          <a:ext cx="1112291" cy="778604"/>
        </a:xfrm>
        <a:prstGeom prst="chevron">
          <a:avLst/>
        </a:prstGeom>
        <a:solidFill>
          <a:srgbClr val="C00000">
            <a:alpha val="90000"/>
          </a:srgbClr>
        </a:solidFill>
        <a:ln w="12700" cap="flat" cmpd="sng" algn="ctr">
          <a:solidFill>
            <a:schemeClr val="accent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rebuchet MS" panose="020B0603020202020204" pitchFamily="34" charset="0"/>
            </a:rPr>
            <a:t>First Week</a:t>
          </a:r>
        </a:p>
      </dsp:txBody>
      <dsp:txXfrm rot="-5400000">
        <a:off x="1" y="391402"/>
        <a:ext cx="778604" cy="333687"/>
      </dsp:txXfrm>
    </dsp:sp>
    <dsp:sp modelId="{0DCFB14E-2BCB-4F2E-A678-5AF1D8534783}">
      <dsp:nvSpPr>
        <dsp:cNvPr id="0" name=""/>
        <dsp:cNvSpPr/>
      </dsp:nvSpPr>
      <dsp:spPr>
        <a:xfrm rot="5400000">
          <a:off x="2891022" y="-2110317"/>
          <a:ext cx="722989" cy="4947825"/>
        </a:xfrm>
        <a:prstGeom prst="round2SameRect">
          <a:avLst/>
        </a:prstGeom>
        <a:solidFill>
          <a:schemeClr val="lt1">
            <a:alpha val="90000"/>
            <a:hueOff val="0"/>
            <a:satOff val="0"/>
            <a:lumOff val="0"/>
            <a:alphaOff val="0"/>
          </a:schemeClr>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latin typeface="Trebuchet MS" panose="020B0603020202020204" pitchFamily="34" charset="0"/>
            </a:rPr>
            <a:t>Pick up the family at the airport</a:t>
          </a:r>
        </a:p>
        <a:p>
          <a:pPr marL="57150" lvl="1" indent="-57150" algn="l" defTabSz="355600">
            <a:lnSpc>
              <a:spcPct val="90000"/>
            </a:lnSpc>
            <a:spcBef>
              <a:spcPct val="0"/>
            </a:spcBef>
            <a:spcAft>
              <a:spcPct val="15000"/>
            </a:spcAft>
            <a:buChar char="•"/>
          </a:pPr>
          <a:r>
            <a:rPr lang="en-US" sz="800" kern="1200">
              <a:latin typeface="Trebuchet MS" panose="020B0603020202020204" pitchFamily="34" charset="0"/>
            </a:rPr>
            <a:t>Caritas admin to be completed</a:t>
          </a:r>
        </a:p>
        <a:p>
          <a:pPr marL="57150" lvl="1" indent="-57150" algn="l" defTabSz="355600">
            <a:lnSpc>
              <a:spcPct val="90000"/>
            </a:lnSpc>
            <a:spcBef>
              <a:spcPct val="0"/>
            </a:spcBef>
            <a:spcAft>
              <a:spcPct val="15000"/>
            </a:spcAft>
            <a:buChar char="•"/>
          </a:pPr>
          <a:r>
            <a:rPr lang="en-US" sz="800" kern="1200">
              <a:latin typeface="Trebuchet MS" panose="020B0603020202020204" pitchFamily="34" charset="0"/>
            </a:rPr>
            <a:t>Start to open bank account</a:t>
          </a:r>
        </a:p>
        <a:p>
          <a:pPr marL="57150" lvl="1" indent="-57150" algn="l" defTabSz="355600">
            <a:lnSpc>
              <a:spcPct val="90000"/>
            </a:lnSpc>
            <a:spcBef>
              <a:spcPct val="0"/>
            </a:spcBef>
            <a:spcAft>
              <a:spcPct val="15000"/>
            </a:spcAft>
            <a:buChar char="•"/>
          </a:pPr>
          <a:r>
            <a:rPr lang="en-US" sz="800" kern="1200">
              <a:latin typeface="Trebuchet MS" panose="020B0603020202020204" pitchFamily="34" charset="0"/>
            </a:rPr>
            <a:t>Register to obtain benefits</a:t>
          </a:r>
        </a:p>
        <a:p>
          <a:pPr marL="57150" lvl="1" indent="-57150" algn="l" defTabSz="355600">
            <a:lnSpc>
              <a:spcPct val="90000"/>
            </a:lnSpc>
            <a:spcBef>
              <a:spcPct val="0"/>
            </a:spcBef>
            <a:spcAft>
              <a:spcPct val="15000"/>
            </a:spcAft>
            <a:buChar char="•"/>
          </a:pPr>
          <a:r>
            <a:rPr lang="en-US" sz="800" kern="1200">
              <a:latin typeface="Trebuchet MS" panose="020B0603020202020204" pitchFamily="34" charset="0"/>
            </a:rPr>
            <a:t>Register with GP and dentist</a:t>
          </a:r>
        </a:p>
      </dsp:txBody>
      <dsp:txXfrm rot="-5400000">
        <a:off x="778605" y="37393"/>
        <a:ext cx="4912532" cy="652403"/>
      </dsp:txXfrm>
    </dsp:sp>
    <dsp:sp modelId="{E7EA2D14-3AE5-4E28-9936-B52831F05F0D}">
      <dsp:nvSpPr>
        <dsp:cNvPr id="0" name=""/>
        <dsp:cNvSpPr/>
      </dsp:nvSpPr>
      <dsp:spPr>
        <a:xfrm rot="5400000">
          <a:off x="-166843" y="1194528"/>
          <a:ext cx="1112291" cy="778604"/>
        </a:xfrm>
        <a:prstGeom prst="chevron">
          <a:avLst/>
        </a:prstGeom>
        <a:solidFill>
          <a:srgbClr val="C00000">
            <a:alpha val="85000"/>
          </a:srgbClr>
        </a:solidFill>
        <a:ln w="12700" cap="flat" cmpd="sng" algn="ctr">
          <a:solidFill>
            <a:schemeClr val="accent2">
              <a:alpha val="90000"/>
              <a:hueOff val="0"/>
              <a:satOff val="0"/>
              <a:lumOff val="0"/>
              <a:alphaOff val="-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rebuchet MS" panose="020B0603020202020204" pitchFamily="34" charset="0"/>
            </a:rPr>
            <a:t>Month 1</a:t>
          </a:r>
        </a:p>
      </dsp:txBody>
      <dsp:txXfrm rot="-5400000">
        <a:off x="1" y="1416986"/>
        <a:ext cx="778604" cy="333687"/>
      </dsp:txXfrm>
    </dsp:sp>
    <dsp:sp modelId="{A14EC4B3-4B11-45D7-8DB8-C6B603D8320E}">
      <dsp:nvSpPr>
        <dsp:cNvPr id="0" name=""/>
        <dsp:cNvSpPr/>
      </dsp:nvSpPr>
      <dsp:spPr>
        <a:xfrm rot="5400000">
          <a:off x="2891022" y="-1084733"/>
          <a:ext cx="722989" cy="4947825"/>
        </a:xfrm>
        <a:prstGeom prst="round2SameRect">
          <a:avLst/>
        </a:prstGeom>
        <a:solidFill>
          <a:schemeClr val="lt1">
            <a:alpha val="90000"/>
            <a:hueOff val="0"/>
            <a:satOff val="0"/>
            <a:lumOff val="0"/>
            <a:alphaOff val="0"/>
          </a:schemeClr>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latin typeface="Trebuchet MS" panose="020B0603020202020204" pitchFamily="34" charset="0"/>
            </a:rPr>
            <a:t>School and English classes registration</a:t>
          </a:r>
        </a:p>
        <a:p>
          <a:pPr marL="57150" lvl="1" indent="-57150" algn="l" defTabSz="355600">
            <a:lnSpc>
              <a:spcPct val="90000"/>
            </a:lnSpc>
            <a:spcBef>
              <a:spcPct val="0"/>
            </a:spcBef>
            <a:spcAft>
              <a:spcPct val="15000"/>
            </a:spcAft>
            <a:buChar char="•"/>
          </a:pPr>
          <a:r>
            <a:rPr lang="en-US" sz="800" kern="1200">
              <a:latin typeface="Trebuchet MS" panose="020B0603020202020204" pitchFamily="34" charset="0"/>
            </a:rPr>
            <a:t>Home Office visit</a:t>
          </a:r>
        </a:p>
        <a:p>
          <a:pPr marL="57150" lvl="1" indent="-57150" algn="l" defTabSz="355600">
            <a:lnSpc>
              <a:spcPct val="90000"/>
            </a:lnSpc>
            <a:spcBef>
              <a:spcPct val="0"/>
            </a:spcBef>
            <a:spcAft>
              <a:spcPct val="15000"/>
            </a:spcAft>
            <a:buChar char="•"/>
          </a:pPr>
          <a:r>
            <a:rPr lang="en-US" sz="800" kern="1200">
              <a:latin typeface="Trebuchet MS" panose="020B0603020202020204" pitchFamily="34" charset="0"/>
            </a:rPr>
            <a:t>In person visit by Caritas</a:t>
          </a:r>
        </a:p>
      </dsp:txBody>
      <dsp:txXfrm rot="-5400000">
        <a:off x="778605" y="1062977"/>
        <a:ext cx="4912532" cy="652403"/>
      </dsp:txXfrm>
    </dsp:sp>
    <dsp:sp modelId="{A358391C-72B1-49ED-A624-935AE85E4B38}">
      <dsp:nvSpPr>
        <dsp:cNvPr id="0" name=""/>
        <dsp:cNvSpPr/>
      </dsp:nvSpPr>
      <dsp:spPr>
        <a:xfrm rot="5400000">
          <a:off x="-166843" y="2220112"/>
          <a:ext cx="1112291" cy="778604"/>
        </a:xfrm>
        <a:prstGeom prst="chevron">
          <a:avLst/>
        </a:prstGeom>
        <a:solidFill>
          <a:srgbClr val="C00000">
            <a:alpha val="80000"/>
          </a:srgbClr>
        </a:solidFill>
        <a:ln w="12700" cap="flat" cmpd="sng" algn="ctr">
          <a:solidFill>
            <a:schemeClr val="accent2">
              <a:alpha val="90000"/>
              <a:hueOff val="0"/>
              <a:satOff val="0"/>
              <a:lumOff val="0"/>
              <a:alphaOff val="-1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rebuchet MS" panose="020B0603020202020204" pitchFamily="34" charset="0"/>
            </a:rPr>
            <a:t>Month 3</a:t>
          </a:r>
        </a:p>
      </dsp:txBody>
      <dsp:txXfrm rot="-5400000">
        <a:off x="1" y="2442570"/>
        <a:ext cx="778604" cy="333687"/>
      </dsp:txXfrm>
    </dsp:sp>
    <dsp:sp modelId="{909260F8-9143-4014-ABE9-A4D49BE36836}">
      <dsp:nvSpPr>
        <dsp:cNvPr id="0" name=""/>
        <dsp:cNvSpPr/>
      </dsp:nvSpPr>
      <dsp:spPr>
        <a:xfrm rot="5400000">
          <a:off x="2891022" y="-59149"/>
          <a:ext cx="722989" cy="4947825"/>
        </a:xfrm>
        <a:prstGeom prst="round2SameRect">
          <a:avLst/>
        </a:prstGeom>
        <a:solidFill>
          <a:schemeClr val="lt1">
            <a:alpha val="90000"/>
            <a:hueOff val="0"/>
            <a:satOff val="0"/>
            <a:lumOff val="0"/>
            <a:alphaOff val="0"/>
          </a:schemeClr>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latin typeface="Trebuchet MS" panose="020B0603020202020204" pitchFamily="34" charset="0"/>
            </a:rPr>
            <a:t>In person visit by Caritas</a:t>
          </a:r>
        </a:p>
      </dsp:txBody>
      <dsp:txXfrm rot="-5400000">
        <a:off x="778605" y="2088561"/>
        <a:ext cx="4912532" cy="652403"/>
      </dsp:txXfrm>
    </dsp:sp>
    <dsp:sp modelId="{E889C90F-D588-4AB5-BACB-F1631B7E842D}">
      <dsp:nvSpPr>
        <dsp:cNvPr id="0" name=""/>
        <dsp:cNvSpPr/>
      </dsp:nvSpPr>
      <dsp:spPr>
        <a:xfrm rot="5400000">
          <a:off x="-166843" y="3245696"/>
          <a:ext cx="1112291" cy="778604"/>
        </a:xfrm>
        <a:prstGeom prst="chevron">
          <a:avLst/>
        </a:prstGeom>
        <a:solidFill>
          <a:srgbClr val="C00000">
            <a:alpha val="75000"/>
          </a:srgbClr>
        </a:solidFill>
        <a:ln w="12700" cap="flat" cmpd="sng" algn="ctr">
          <a:solidFill>
            <a:schemeClr val="accent2">
              <a:alpha val="90000"/>
              <a:hueOff val="0"/>
              <a:satOff val="0"/>
              <a:lumOff val="0"/>
              <a:alphaOff val="-1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rebuchet MS" panose="020B0603020202020204" pitchFamily="34" charset="0"/>
            </a:rPr>
            <a:t>Month 4</a:t>
          </a:r>
        </a:p>
      </dsp:txBody>
      <dsp:txXfrm rot="-5400000">
        <a:off x="1" y="3468154"/>
        <a:ext cx="778604" cy="333687"/>
      </dsp:txXfrm>
    </dsp:sp>
    <dsp:sp modelId="{D85A6127-40B4-4F80-B087-E0995A6854D8}">
      <dsp:nvSpPr>
        <dsp:cNvPr id="0" name=""/>
        <dsp:cNvSpPr/>
      </dsp:nvSpPr>
      <dsp:spPr>
        <a:xfrm rot="5400000">
          <a:off x="2891022" y="966434"/>
          <a:ext cx="722989" cy="4947825"/>
        </a:xfrm>
        <a:prstGeom prst="round2SameRect">
          <a:avLst/>
        </a:prstGeom>
        <a:solidFill>
          <a:schemeClr val="lt1">
            <a:alpha val="90000"/>
            <a:hueOff val="0"/>
            <a:satOff val="0"/>
            <a:lumOff val="0"/>
            <a:alphaOff val="0"/>
          </a:schemeClr>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latin typeface="Trebuchet MS" panose="020B0603020202020204" pitchFamily="34" charset="0"/>
            </a:rPr>
            <a:t>Group feedback session</a:t>
          </a:r>
        </a:p>
      </dsp:txBody>
      <dsp:txXfrm rot="-5400000">
        <a:off x="778605" y="3114145"/>
        <a:ext cx="4912532" cy="652403"/>
      </dsp:txXfrm>
    </dsp:sp>
    <dsp:sp modelId="{C2082A01-30B5-4840-8A90-CEAE2F89722A}">
      <dsp:nvSpPr>
        <dsp:cNvPr id="0" name=""/>
        <dsp:cNvSpPr/>
      </dsp:nvSpPr>
      <dsp:spPr>
        <a:xfrm rot="5400000">
          <a:off x="-166843" y="4271280"/>
          <a:ext cx="1112291" cy="778604"/>
        </a:xfrm>
        <a:prstGeom prst="chevron">
          <a:avLst/>
        </a:prstGeom>
        <a:solidFill>
          <a:srgbClr val="C00000">
            <a:alpha val="70000"/>
          </a:srgbClr>
        </a:solidFill>
        <a:ln w="12700" cap="flat" cmpd="sng" algn="ctr">
          <a:solidFill>
            <a:schemeClr val="accent2">
              <a:alpha val="90000"/>
              <a:hueOff val="0"/>
              <a:satOff val="0"/>
              <a:lumOff val="0"/>
              <a:alphaOff val="-2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rebuchet MS" panose="020B0603020202020204" pitchFamily="34" charset="0"/>
            </a:rPr>
            <a:t>Month 5</a:t>
          </a:r>
        </a:p>
      </dsp:txBody>
      <dsp:txXfrm rot="-5400000">
        <a:off x="1" y="4493738"/>
        <a:ext cx="778604" cy="333687"/>
      </dsp:txXfrm>
    </dsp:sp>
    <dsp:sp modelId="{4CA34367-2B4E-4BE7-B403-1EB355FD2378}">
      <dsp:nvSpPr>
        <dsp:cNvPr id="0" name=""/>
        <dsp:cNvSpPr/>
      </dsp:nvSpPr>
      <dsp:spPr>
        <a:xfrm rot="5400000">
          <a:off x="2891022" y="1992018"/>
          <a:ext cx="722989" cy="4947825"/>
        </a:xfrm>
        <a:prstGeom prst="round2SameRect">
          <a:avLst/>
        </a:prstGeom>
        <a:solidFill>
          <a:schemeClr val="lt1">
            <a:alpha val="90000"/>
            <a:hueOff val="0"/>
            <a:satOff val="0"/>
            <a:lumOff val="0"/>
            <a:alphaOff val="0"/>
          </a:schemeClr>
        </a:solidFill>
        <a:ln w="12700" cap="flat" cmpd="sng" algn="ctr">
          <a:solidFill>
            <a:srgbClr val="C00000">
              <a:alpha val="7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latin typeface="Trebuchet MS" panose="020B0603020202020204" pitchFamily="34" charset="0"/>
            </a:rPr>
            <a:t>In person visit by Caritas</a:t>
          </a:r>
        </a:p>
        <a:p>
          <a:pPr marL="57150" lvl="1" indent="-57150" algn="l" defTabSz="355600">
            <a:lnSpc>
              <a:spcPct val="90000"/>
            </a:lnSpc>
            <a:spcBef>
              <a:spcPct val="0"/>
            </a:spcBef>
            <a:spcAft>
              <a:spcPct val="15000"/>
            </a:spcAft>
            <a:buChar char="•"/>
          </a:pPr>
          <a:r>
            <a:rPr lang="en-US" sz="800" kern="1200">
              <a:latin typeface="Trebuchet MS" panose="020B0603020202020204" pitchFamily="34" charset="0"/>
            </a:rPr>
            <a:t>Start tansition to independence plan</a:t>
          </a:r>
        </a:p>
      </dsp:txBody>
      <dsp:txXfrm rot="-5400000">
        <a:off x="778605" y="4139729"/>
        <a:ext cx="4912532" cy="652403"/>
      </dsp:txXfrm>
    </dsp:sp>
    <dsp:sp modelId="{95460B16-4248-48DF-BE05-2840B5161B9D}">
      <dsp:nvSpPr>
        <dsp:cNvPr id="0" name=""/>
        <dsp:cNvSpPr/>
      </dsp:nvSpPr>
      <dsp:spPr>
        <a:xfrm rot="5400000">
          <a:off x="-166843" y="5296864"/>
          <a:ext cx="1112291" cy="778604"/>
        </a:xfrm>
        <a:prstGeom prst="chevron">
          <a:avLst/>
        </a:prstGeom>
        <a:solidFill>
          <a:srgbClr val="C00000">
            <a:alpha val="65000"/>
          </a:srgbClr>
        </a:solidFill>
        <a:ln w="12700" cap="flat" cmpd="sng" algn="ctr">
          <a:solidFill>
            <a:schemeClr val="accent2">
              <a:alpha val="90000"/>
              <a:hueOff val="0"/>
              <a:satOff val="0"/>
              <a:lumOff val="0"/>
              <a:alphaOff val="-2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rebuchet MS" panose="020B0603020202020204" pitchFamily="34" charset="0"/>
            </a:rPr>
            <a:t>Month 6</a:t>
          </a:r>
        </a:p>
      </dsp:txBody>
      <dsp:txXfrm rot="-5400000">
        <a:off x="1" y="5519322"/>
        <a:ext cx="778604" cy="333687"/>
      </dsp:txXfrm>
    </dsp:sp>
    <dsp:sp modelId="{C6BB2B42-9E45-438F-B8AE-3B6CF11AE3CD}">
      <dsp:nvSpPr>
        <dsp:cNvPr id="0" name=""/>
        <dsp:cNvSpPr/>
      </dsp:nvSpPr>
      <dsp:spPr>
        <a:xfrm rot="5400000">
          <a:off x="2891022" y="3017602"/>
          <a:ext cx="722989" cy="4947825"/>
        </a:xfrm>
        <a:prstGeom prst="round2SameRect">
          <a:avLst/>
        </a:prstGeom>
        <a:solidFill>
          <a:schemeClr val="lt1">
            <a:alpha val="90000"/>
            <a:hueOff val="0"/>
            <a:satOff val="0"/>
            <a:lumOff val="0"/>
            <a:alphaOff val="0"/>
          </a:schemeClr>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latin typeface="Trebuchet MS" panose="020B0603020202020204" pitchFamily="34" charset="0"/>
            </a:rPr>
            <a:t>Create tansition to independence plan</a:t>
          </a:r>
        </a:p>
        <a:p>
          <a:pPr marL="57150" lvl="1" indent="-57150" algn="l" defTabSz="355600">
            <a:lnSpc>
              <a:spcPct val="90000"/>
            </a:lnSpc>
            <a:spcBef>
              <a:spcPct val="0"/>
            </a:spcBef>
            <a:spcAft>
              <a:spcPct val="15000"/>
            </a:spcAft>
            <a:buChar char="•"/>
          </a:pPr>
          <a:r>
            <a:rPr lang="en-US" sz="800" kern="1200">
              <a:latin typeface="Trebuchet MS" panose="020B0603020202020204" pitchFamily="34" charset="0"/>
            </a:rPr>
            <a:t>In person visit by Caritas</a:t>
          </a:r>
        </a:p>
        <a:p>
          <a:pPr marL="57150" lvl="1" indent="-57150" algn="l" defTabSz="355600">
            <a:lnSpc>
              <a:spcPct val="90000"/>
            </a:lnSpc>
            <a:spcBef>
              <a:spcPct val="0"/>
            </a:spcBef>
            <a:spcAft>
              <a:spcPct val="15000"/>
            </a:spcAft>
            <a:buChar char="•"/>
          </a:pPr>
          <a:r>
            <a:rPr lang="en-US" sz="800" kern="1200">
              <a:latin typeface="Trebuchet MS" panose="020B0603020202020204" pitchFamily="34" charset="0"/>
            </a:rPr>
            <a:t>key learnings and acheivements so far</a:t>
          </a:r>
        </a:p>
        <a:p>
          <a:pPr marL="57150" lvl="1" indent="-57150" algn="l" defTabSz="355600">
            <a:lnSpc>
              <a:spcPct val="90000"/>
            </a:lnSpc>
            <a:spcBef>
              <a:spcPct val="0"/>
            </a:spcBef>
            <a:spcAft>
              <a:spcPct val="15000"/>
            </a:spcAft>
            <a:buChar char="•"/>
          </a:pPr>
          <a:r>
            <a:rPr lang="en-US" sz="800" kern="1200">
              <a:latin typeface="Trebuchet MS" panose="020B0603020202020204" pitchFamily="34" charset="0"/>
            </a:rPr>
            <a:t>Move all </a:t>
          </a:r>
          <a:r>
            <a:rPr lang="en-GB" sz="800" kern="1200">
              <a:latin typeface="Trebuchet MS" panose="020B0603020202020204" pitchFamily="34" charset="0"/>
            </a:rPr>
            <a:t>paperwork to family name ie utilities, tv license, broadband, bank etc</a:t>
          </a:r>
          <a:endParaRPr lang="en-US" sz="800" kern="1200">
            <a:latin typeface="Trebuchet MS" panose="020B0603020202020204" pitchFamily="34" charset="0"/>
          </a:endParaRPr>
        </a:p>
      </dsp:txBody>
      <dsp:txXfrm rot="-5400000">
        <a:off x="778605" y="5165313"/>
        <a:ext cx="4912532" cy="652403"/>
      </dsp:txXfrm>
    </dsp:sp>
    <dsp:sp modelId="{73A207BE-EB39-4D02-B9C6-78FB82578225}">
      <dsp:nvSpPr>
        <dsp:cNvPr id="0" name=""/>
        <dsp:cNvSpPr/>
      </dsp:nvSpPr>
      <dsp:spPr>
        <a:xfrm rot="5400000">
          <a:off x="-166843" y="6322448"/>
          <a:ext cx="1112291" cy="778604"/>
        </a:xfrm>
        <a:prstGeom prst="chevron">
          <a:avLst/>
        </a:prstGeom>
        <a:solidFill>
          <a:srgbClr val="C00000">
            <a:alpha val="60000"/>
          </a:srgbClr>
        </a:solidFill>
        <a:ln w="12700" cap="flat" cmpd="sng" algn="ctr">
          <a:solidFill>
            <a:schemeClr val="accent2">
              <a:alpha val="90000"/>
              <a:hueOff val="0"/>
              <a:satOff val="0"/>
              <a:lumOff val="0"/>
              <a:alphaOff val="-3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rebuchet MS" panose="020B0603020202020204" pitchFamily="34" charset="0"/>
            </a:rPr>
            <a:t>Month 8</a:t>
          </a:r>
        </a:p>
      </dsp:txBody>
      <dsp:txXfrm rot="-5400000">
        <a:off x="1" y="6544906"/>
        <a:ext cx="778604" cy="333687"/>
      </dsp:txXfrm>
    </dsp:sp>
    <dsp:sp modelId="{369D55B5-D1BE-43B2-A0A2-41BC1A339554}">
      <dsp:nvSpPr>
        <dsp:cNvPr id="0" name=""/>
        <dsp:cNvSpPr/>
      </dsp:nvSpPr>
      <dsp:spPr>
        <a:xfrm rot="5400000">
          <a:off x="2891022" y="4043186"/>
          <a:ext cx="722989" cy="4947825"/>
        </a:xfrm>
        <a:prstGeom prst="round2SameRect">
          <a:avLst/>
        </a:prstGeom>
        <a:solidFill>
          <a:schemeClr val="lt1">
            <a:alpha val="90000"/>
            <a:hueOff val="0"/>
            <a:satOff val="0"/>
            <a:lumOff val="0"/>
            <a:alphaOff val="0"/>
          </a:schemeClr>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latin typeface="Trebuchet MS" panose="020B0603020202020204" pitchFamily="34" charset="0"/>
            </a:rPr>
            <a:t>In person visit by Caritas</a:t>
          </a:r>
        </a:p>
      </dsp:txBody>
      <dsp:txXfrm rot="-5400000">
        <a:off x="778605" y="6190897"/>
        <a:ext cx="4912532" cy="652403"/>
      </dsp:txXfrm>
    </dsp:sp>
    <dsp:sp modelId="{F77E2CC6-C1A4-4F56-B829-6C65BD5174AD}">
      <dsp:nvSpPr>
        <dsp:cNvPr id="0" name=""/>
        <dsp:cNvSpPr/>
      </dsp:nvSpPr>
      <dsp:spPr>
        <a:xfrm rot="5400000">
          <a:off x="-166843" y="7348032"/>
          <a:ext cx="1112291" cy="778604"/>
        </a:xfrm>
        <a:prstGeom prst="chevron">
          <a:avLst/>
        </a:prstGeom>
        <a:solidFill>
          <a:srgbClr val="C00000">
            <a:alpha val="55000"/>
          </a:srgbClr>
        </a:solidFill>
        <a:ln w="12700" cap="flat" cmpd="sng" algn="ctr">
          <a:solidFill>
            <a:schemeClr val="accent2">
              <a:alpha val="90000"/>
              <a:hueOff val="0"/>
              <a:satOff val="0"/>
              <a:lumOff val="0"/>
              <a:alphaOff val="-3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rebuchet MS" panose="020B0603020202020204" pitchFamily="34" charset="0"/>
            </a:rPr>
            <a:t>Month 12</a:t>
          </a:r>
        </a:p>
      </dsp:txBody>
      <dsp:txXfrm rot="-5400000">
        <a:off x="1" y="7570490"/>
        <a:ext cx="778604" cy="333687"/>
      </dsp:txXfrm>
    </dsp:sp>
    <dsp:sp modelId="{D0606CA4-2CAC-4BA2-95CA-F7E14E170A73}">
      <dsp:nvSpPr>
        <dsp:cNvPr id="0" name=""/>
        <dsp:cNvSpPr/>
      </dsp:nvSpPr>
      <dsp:spPr>
        <a:xfrm rot="5400000">
          <a:off x="2891022" y="5068770"/>
          <a:ext cx="722989" cy="4947825"/>
        </a:xfrm>
        <a:prstGeom prst="round2SameRect">
          <a:avLst/>
        </a:prstGeom>
        <a:solidFill>
          <a:schemeClr val="lt1">
            <a:alpha val="90000"/>
            <a:hueOff val="0"/>
            <a:satOff val="0"/>
            <a:lumOff val="0"/>
            <a:alphaOff val="0"/>
          </a:schemeClr>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latin typeface="Trebuchet MS" panose="020B0603020202020204" pitchFamily="34" charset="0"/>
            </a:rPr>
            <a:t>In person visit by Caritas</a:t>
          </a:r>
        </a:p>
        <a:p>
          <a:pPr marL="57150" lvl="1" indent="-57150" algn="l" defTabSz="355600">
            <a:lnSpc>
              <a:spcPct val="90000"/>
            </a:lnSpc>
            <a:spcBef>
              <a:spcPct val="0"/>
            </a:spcBef>
            <a:spcAft>
              <a:spcPct val="15000"/>
            </a:spcAft>
            <a:buChar char="•"/>
          </a:pPr>
          <a:r>
            <a:rPr lang="en-US" sz="800" kern="1200">
              <a:latin typeface="Trebuchet MS" panose="020B0603020202020204" pitchFamily="34" charset="0"/>
            </a:rPr>
            <a:t>Home Office visit</a:t>
          </a:r>
        </a:p>
        <a:p>
          <a:pPr marL="57150" lvl="1" indent="-57150" algn="l" defTabSz="355600">
            <a:lnSpc>
              <a:spcPct val="90000"/>
            </a:lnSpc>
            <a:spcBef>
              <a:spcPct val="0"/>
            </a:spcBef>
            <a:spcAft>
              <a:spcPct val="15000"/>
            </a:spcAft>
            <a:buChar char="•"/>
          </a:pPr>
          <a:r>
            <a:rPr lang="en-US" sz="800" kern="1200">
              <a:latin typeface="Trebuchet MS" panose="020B0603020202020204" pitchFamily="34" charset="0"/>
            </a:rPr>
            <a:t>End of formal support from the group to the family</a:t>
          </a:r>
        </a:p>
        <a:p>
          <a:pPr marL="57150" lvl="1" indent="-57150" algn="l" defTabSz="355600">
            <a:lnSpc>
              <a:spcPct val="90000"/>
            </a:lnSpc>
            <a:spcBef>
              <a:spcPct val="0"/>
            </a:spcBef>
            <a:spcAft>
              <a:spcPct val="15000"/>
            </a:spcAft>
            <a:buChar char="•"/>
          </a:pPr>
          <a:r>
            <a:rPr lang="en-US" sz="800" kern="1200">
              <a:latin typeface="Trebuchet MS" panose="020B0603020202020204" pitchFamily="34" charset="0"/>
            </a:rPr>
            <a:t>Capture key learning points and acheivements. Record feedback and write report based on what is shared</a:t>
          </a:r>
        </a:p>
      </dsp:txBody>
      <dsp:txXfrm rot="-5400000">
        <a:off x="778605" y="7216481"/>
        <a:ext cx="4912532" cy="652403"/>
      </dsp:txXfrm>
    </dsp:sp>
    <dsp:sp modelId="{6BF5BB4C-EE99-4DAC-B9B1-49E88DD8579B}">
      <dsp:nvSpPr>
        <dsp:cNvPr id="0" name=""/>
        <dsp:cNvSpPr/>
      </dsp:nvSpPr>
      <dsp:spPr>
        <a:xfrm rot="5400000">
          <a:off x="-166843" y="8373616"/>
          <a:ext cx="1112291" cy="778604"/>
        </a:xfrm>
        <a:prstGeom prst="chevron">
          <a:avLst/>
        </a:prstGeom>
        <a:solidFill>
          <a:srgbClr val="C00000">
            <a:alpha val="50000"/>
          </a:srgbClr>
        </a:solidFill>
        <a:ln w="12700" cap="flat" cmpd="sng" algn="ctr">
          <a:solidFill>
            <a:schemeClr val="accent2">
              <a:alpha val="90000"/>
              <a:hueOff val="0"/>
              <a:satOff val="0"/>
              <a:lumOff val="0"/>
              <a:alpha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rebuchet MS" panose="020B0603020202020204" pitchFamily="34" charset="0"/>
            </a:rPr>
            <a:t>Month 24</a:t>
          </a:r>
        </a:p>
      </dsp:txBody>
      <dsp:txXfrm rot="-5400000">
        <a:off x="1" y="8596074"/>
        <a:ext cx="778604" cy="333687"/>
      </dsp:txXfrm>
    </dsp:sp>
    <dsp:sp modelId="{DDC05FC6-9C0B-4D9B-837D-FB6724B4B4AB}">
      <dsp:nvSpPr>
        <dsp:cNvPr id="0" name=""/>
        <dsp:cNvSpPr/>
      </dsp:nvSpPr>
      <dsp:spPr>
        <a:xfrm rot="5400000">
          <a:off x="2891022" y="6094354"/>
          <a:ext cx="722989" cy="4947825"/>
        </a:xfrm>
        <a:prstGeom prst="round2SameRect">
          <a:avLst/>
        </a:prstGeom>
        <a:solidFill>
          <a:schemeClr val="lt1">
            <a:alpha val="90000"/>
            <a:hueOff val="0"/>
            <a:satOff val="0"/>
            <a:lumOff val="0"/>
            <a:alphaOff val="0"/>
          </a:schemeClr>
        </a:solidFill>
        <a:ln w="12700" cap="flat" cmpd="sng" algn="ctr">
          <a:solidFill>
            <a:srgbClr val="C00000">
              <a:alpha val="5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latin typeface="Trebuchet MS" panose="020B0603020202020204" pitchFamily="34" charset="0"/>
            </a:rPr>
            <a:t>End of all support and scheme</a:t>
          </a:r>
        </a:p>
        <a:p>
          <a:pPr marL="57150" lvl="1" indent="-57150" algn="l" defTabSz="355600">
            <a:lnSpc>
              <a:spcPct val="90000"/>
            </a:lnSpc>
            <a:spcBef>
              <a:spcPct val="0"/>
            </a:spcBef>
            <a:spcAft>
              <a:spcPct val="15000"/>
            </a:spcAft>
            <a:buChar char="•"/>
          </a:pPr>
          <a:r>
            <a:rPr lang="en-US" sz="800" kern="1200">
              <a:latin typeface="Trebuchet MS" panose="020B0603020202020204" pitchFamily="34" charset="0"/>
            </a:rPr>
            <a:t>Final visit by Caritas and the Home Office</a:t>
          </a:r>
        </a:p>
      </dsp:txBody>
      <dsp:txXfrm rot="-5400000">
        <a:off x="778605" y="8242065"/>
        <a:ext cx="4912532" cy="65240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5a9975e-0e00-4ef1-81d7-27ff0f18131e">
      <Terms xmlns="http://schemas.microsoft.com/office/infopath/2007/PartnerControls"/>
    </lcf76f155ced4ddcb4097134ff3c332f>
    <TaxCatchAll xmlns="bf4234b7-7c51-4c01-92df-689f3ab6406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73599E48F294449952E594A745715C9" ma:contentTypeVersion="13" ma:contentTypeDescription="Create a new document." ma:contentTypeScope="" ma:versionID="aac49a9d6cd112d4c691c270177fd1e2">
  <xsd:schema xmlns:xsd="http://www.w3.org/2001/XMLSchema" xmlns:xs="http://www.w3.org/2001/XMLSchema" xmlns:p="http://schemas.microsoft.com/office/2006/metadata/properties" xmlns:ns2="25a9975e-0e00-4ef1-81d7-27ff0f18131e" xmlns:ns3="bf4234b7-7c51-4c01-92df-689f3ab64069" targetNamespace="http://schemas.microsoft.com/office/2006/metadata/properties" ma:root="true" ma:fieldsID="ed1cd5c185bc37fa246d8e6c3f1af0fc" ns2:_="" ns3:_="">
    <xsd:import namespace="25a9975e-0e00-4ef1-81d7-27ff0f18131e"/>
    <xsd:import namespace="bf4234b7-7c51-4c01-92df-689f3ab640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9975e-0e00-4ef1-81d7-27ff0f1813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ee3a32d-16ea-4d2d-b4d2-a2a9bd3109c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4234b7-7c51-4c01-92df-689f3ab6406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0471d35-3263-4917-8432-9739d5026e45}" ma:internalName="TaxCatchAll" ma:showField="CatchAllData" ma:web="bf4234b7-7c51-4c01-92df-689f3ab6406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1F62A3-6905-475D-8B22-3D71C4D1FBBD}">
  <ds:schemaRefs>
    <ds:schemaRef ds:uri="http://schemas.microsoft.com/sharepoint/v3/contenttype/forms"/>
  </ds:schemaRefs>
</ds:datastoreItem>
</file>

<file path=customXml/itemProps2.xml><?xml version="1.0" encoding="utf-8"?>
<ds:datastoreItem xmlns:ds="http://schemas.openxmlformats.org/officeDocument/2006/customXml" ds:itemID="{EB41B405-13CC-4077-B3BE-8D6031CC0F49}">
  <ds:schemaRefs>
    <ds:schemaRef ds:uri="http://schemas.openxmlformats.org/officeDocument/2006/bibliography"/>
  </ds:schemaRefs>
</ds:datastoreItem>
</file>

<file path=customXml/itemProps3.xml><?xml version="1.0" encoding="utf-8"?>
<ds:datastoreItem xmlns:ds="http://schemas.openxmlformats.org/officeDocument/2006/customXml" ds:itemID="{D01E9859-449A-4DA5-9AA6-71F0C35A4A3C}">
  <ds:schemaRefs>
    <ds:schemaRef ds:uri="http://schemas.microsoft.com/office/2006/metadata/properties"/>
    <ds:schemaRef ds:uri="http://schemas.microsoft.com/office/infopath/2007/PartnerControls"/>
    <ds:schemaRef ds:uri="25a9975e-0e00-4ef1-81d7-27ff0f18131e"/>
    <ds:schemaRef ds:uri="bf4234b7-7c51-4c01-92df-689f3ab64069"/>
  </ds:schemaRefs>
</ds:datastoreItem>
</file>

<file path=customXml/itemProps4.xml><?xml version="1.0" encoding="utf-8"?>
<ds:datastoreItem xmlns:ds="http://schemas.openxmlformats.org/officeDocument/2006/customXml" ds:itemID="{AA61442D-BA2D-430C-863A-0D57E0C150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9975e-0e00-4ef1-81d7-27ff0f18131e"/>
    <ds:schemaRef ds:uri="bf4234b7-7c51-4c01-92df-689f3ab640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Pages>
  <Words>790</Words>
  <Characters>4509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Yates</dc:creator>
  <cp:keywords/>
  <dc:description/>
  <cp:lastModifiedBy>Matthew Yates</cp:lastModifiedBy>
  <cp:revision>19</cp:revision>
  <cp:lastPrinted>2023-06-14T15:24:00Z</cp:lastPrinted>
  <dcterms:created xsi:type="dcterms:W3CDTF">2023-06-14T15:30:00Z</dcterms:created>
  <dcterms:modified xsi:type="dcterms:W3CDTF">2023-10-16T11:16:00Z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0x010100373599E48F294449952E594A745715C9</vt:lpwstr>
  </property>
  <property fmtid="{D5CDD505-2E9C-101B-9397-08002B2CF9AE}" pid="3" name="MediaServiceImageTags">
    <vt:lpwstr/>
  </property>
</Properties>
</file>